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6F4E6" w14:textId="0E729794" w:rsidR="0041737E" w:rsidRDefault="00987D36" w:rsidP="00987D36">
      <w:pPr>
        <w:spacing w:line="480" w:lineRule="exact"/>
        <w:ind w:firstLineChars="100" w:firstLine="280"/>
        <w:rPr>
          <w:rFonts w:ascii="ＭＳ ゴシック" w:eastAsia="ＭＳ ゴシック" w:hAnsi="ＭＳ ゴシック"/>
          <w:sz w:val="28"/>
          <w:szCs w:val="28"/>
        </w:rPr>
      </w:pPr>
      <w:r w:rsidRPr="00F1476C">
        <w:rPr>
          <w:rFonts w:ascii="ＭＳ ゴシック" w:eastAsia="ＭＳ ゴシック" w:hAnsi="ＭＳ ゴシック"/>
          <w:noProof/>
          <w:sz w:val="28"/>
          <w:szCs w:val="28"/>
        </w:rPr>
        <mc:AlternateContent>
          <mc:Choice Requires="wps">
            <w:drawing>
              <wp:anchor distT="45720" distB="45720" distL="114300" distR="114300" simplePos="0" relativeHeight="251663360" behindDoc="0" locked="0" layoutInCell="1" allowOverlap="1" wp14:anchorId="77DE22E7" wp14:editId="5D2DC96D">
                <wp:simplePos x="0" y="0"/>
                <wp:positionH relativeFrom="column">
                  <wp:posOffset>9525</wp:posOffset>
                </wp:positionH>
                <wp:positionV relativeFrom="paragraph">
                  <wp:posOffset>2333625</wp:posOffset>
                </wp:positionV>
                <wp:extent cx="2360930" cy="447675"/>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7675"/>
                        </a:xfrm>
                        <a:prstGeom prst="rect">
                          <a:avLst/>
                        </a:prstGeom>
                        <a:noFill/>
                        <a:ln w="9525">
                          <a:noFill/>
                          <a:miter lim="800000"/>
                          <a:headEnd/>
                          <a:tailEnd/>
                        </a:ln>
                      </wps:spPr>
                      <wps:txbx>
                        <w:txbxContent>
                          <w:p w14:paraId="09BA7032" w14:textId="77777777" w:rsidR="00F1476C" w:rsidRPr="00987D36" w:rsidRDefault="00F1476C">
                            <w:pPr>
                              <w:rPr>
                                <w:rFonts w:ascii="ＭＳ ゴシック" w:eastAsia="ＭＳ ゴシック" w:hAnsi="ＭＳ ゴシック"/>
                                <w:b/>
                                <w:bCs/>
                                <w:sz w:val="28"/>
                                <w:szCs w:val="28"/>
                              </w:rPr>
                            </w:pPr>
                            <w:r w:rsidRPr="00987D36">
                              <w:rPr>
                                <w:rFonts w:ascii="ＭＳ ゴシック" w:eastAsia="ＭＳ ゴシック" w:hAnsi="ＭＳ ゴシック" w:hint="eastAsia"/>
                                <w:b/>
                                <w:bCs/>
                                <w:sz w:val="28"/>
                                <w:szCs w:val="28"/>
                              </w:rPr>
                              <w:t>１　融資対象者</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7DE22E7" id="_x0000_t202" coordsize="21600,21600" o:spt="202" path="m,l,21600r21600,l21600,xe">
                <v:stroke joinstyle="miter"/>
                <v:path gradientshapeok="t" o:connecttype="rect"/>
              </v:shapetype>
              <v:shape id="テキスト ボックス 2" o:spid="_x0000_s1026" type="#_x0000_t202" style="position:absolute;left:0;text-align:left;margin-left:.75pt;margin-top:183.75pt;width:185.9pt;height:35.25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" filled="f" stroked="f">
                <v:textbox>
                  <w:txbxContent>
                    <w:p w14:paraId="09BA7032" w14:textId="77777777" w:rsidR="00F1476C" w:rsidRPr="00987D36" w:rsidRDefault="00F1476C">
                      <w:pPr>
                        <w:rPr>
                          <w:rFonts w:ascii="ＭＳ ゴシック" w:eastAsia="ＭＳ ゴシック" w:hAnsi="ＭＳ ゴシック"/>
                          <w:b/>
                          <w:bCs/>
                          <w:sz w:val="28"/>
                          <w:szCs w:val="28"/>
                        </w:rPr>
                      </w:pPr>
                      <w:r w:rsidRPr="00987D36">
                        <w:rPr>
                          <w:rFonts w:ascii="ＭＳ ゴシック" w:eastAsia="ＭＳ ゴシック" w:hAnsi="ＭＳ ゴシック" w:hint="eastAsia"/>
                          <w:b/>
                          <w:bCs/>
                          <w:sz w:val="28"/>
                          <w:szCs w:val="28"/>
                        </w:rPr>
                        <w:t>１　融資対象者</w:t>
                      </w:r>
                    </w:p>
                  </w:txbxContent>
                </v:textbox>
              </v:shape>
            </w:pict>
          </mc:Fallback>
        </mc:AlternateContent>
      </w:r>
      <w:r w:rsidR="0041737E" w:rsidRPr="00987D36">
        <w:rPr>
          <w:noProof/>
          <w:sz w:val="28"/>
          <w:szCs w:val="28"/>
        </w:rPr>
        <mc:AlternateContent>
          <mc:Choice Requires="wps">
            <w:drawing>
              <wp:anchor distT="45720" distB="45720" distL="114300" distR="114300" simplePos="0" relativeHeight="251658240" behindDoc="0" locked="0" layoutInCell="1" allowOverlap="1" wp14:anchorId="03525D42" wp14:editId="6FFEF27C">
                <wp:simplePos x="0" y="0"/>
                <wp:positionH relativeFrom="column">
                  <wp:posOffset>-209550</wp:posOffset>
                </wp:positionH>
                <wp:positionV relativeFrom="paragraph">
                  <wp:posOffset>0</wp:posOffset>
                </wp:positionV>
                <wp:extent cx="7058025" cy="137160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1371600"/>
                        </a:xfrm>
                        <a:prstGeom prst="rect">
                          <a:avLst/>
                        </a:prstGeom>
                        <a:solidFill>
                          <a:srgbClr val="007033"/>
                        </a:solidFill>
                        <a:ln w="9525">
                          <a:solidFill>
                            <a:srgbClr val="000000"/>
                          </a:solidFill>
                          <a:miter lim="800000"/>
                          <a:headEnd/>
                          <a:tailEnd/>
                        </a:ln>
                      </wps:spPr>
                      <wps:txbx>
                        <w:txbxContent>
                          <w:p w14:paraId="494BDCD1" w14:textId="77777777" w:rsidR="00D30F3D" w:rsidRPr="0041737E" w:rsidRDefault="00D30F3D" w:rsidP="0041737E">
                            <w:pPr>
                              <w:spacing w:line="600" w:lineRule="exact"/>
                              <w:rPr>
                                <w:rFonts w:ascii="ＭＳ ゴシック" w:eastAsia="ＭＳ ゴシック" w:hAnsi="ＭＳ ゴシック"/>
                                <w:color w:val="FFFFFF" w:themeColor="background1"/>
                                <w:sz w:val="40"/>
                                <w:szCs w:val="40"/>
                              </w:rPr>
                            </w:pPr>
                            <w:r w:rsidRPr="0041737E">
                              <w:rPr>
                                <w:rFonts w:ascii="ＭＳ ゴシック" w:eastAsia="ＭＳ ゴシック" w:hAnsi="ＭＳ ゴシック" w:hint="eastAsia"/>
                                <w:color w:val="FFFFFF" w:themeColor="background1"/>
                                <w:sz w:val="40"/>
                                <w:szCs w:val="40"/>
                              </w:rPr>
                              <w:t>【</w:t>
                            </w:r>
                            <w:r w:rsidR="00375570">
                              <w:rPr>
                                <w:rFonts w:ascii="ＭＳ ゴシック" w:eastAsia="ＭＳ ゴシック" w:hAnsi="ＭＳ ゴシック" w:hint="eastAsia"/>
                                <w:color w:val="FFFFFF" w:themeColor="background1"/>
                                <w:sz w:val="40"/>
                                <w:szCs w:val="40"/>
                              </w:rPr>
                              <w:t>美瑛町</w:t>
                            </w:r>
                            <w:r w:rsidRPr="0041737E">
                              <w:rPr>
                                <w:rFonts w:ascii="ＭＳ ゴシック" w:eastAsia="ＭＳ ゴシック" w:hAnsi="ＭＳ ゴシック" w:hint="eastAsia"/>
                                <w:color w:val="FFFFFF" w:themeColor="background1"/>
                                <w:sz w:val="40"/>
                                <w:szCs w:val="40"/>
                              </w:rPr>
                              <w:t>緊急</w:t>
                            </w:r>
                            <w:r w:rsidR="00375570">
                              <w:rPr>
                                <w:rFonts w:ascii="ＭＳ ゴシック" w:eastAsia="ＭＳ ゴシック" w:hAnsi="ＭＳ ゴシック" w:hint="eastAsia"/>
                                <w:color w:val="FFFFFF" w:themeColor="background1"/>
                                <w:sz w:val="40"/>
                                <w:szCs w:val="40"/>
                              </w:rPr>
                              <w:t>経営支援</w:t>
                            </w:r>
                            <w:r w:rsidRPr="0041737E">
                              <w:rPr>
                                <w:rFonts w:ascii="ＭＳ ゴシック" w:eastAsia="ＭＳ ゴシック" w:hAnsi="ＭＳ ゴシック" w:hint="eastAsia"/>
                                <w:color w:val="FFFFFF" w:themeColor="background1"/>
                                <w:sz w:val="40"/>
                                <w:szCs w:val="40"/>
                              </w:rPr>
                              <w:t>対策</w:t>
                            </w:r>
                            <w:r w:rsidR="00375570">
                              <w:rPr>
                                <w:rFonts w:ascii="ＭＳ ゴシック" w:eastAsia="ＭＳ ゴシック" w:hAnsi="ＭＳ ゴシック" w:hint="eastAsia"/>
                                <w:color w:val="FFFFFF" w:themeColor="background1"/>
                                <w:sz w:val="40"/>
                                <w:szCs w:val="40"/>
                              </w:rPr>
                              <w:t>事業</w:t>
                            </w:r>
                            <w:r w:rsidRPr="0041737E">
                              <w:rPr>
                                <w:rFonts w:ascii="ＭＳ ゴシック" w:eastAsia="ＭＳ ゴシック" w:hAnsi="ＭＳ ゴシック" w:hint="eastAsia"/>
                                <w:color w:val="FFFFFF" w:themeColor="background1"/>
                                <w:sz w:val="40"/>
                                <w:szCs w:val="40"/>
                              </w:rPr>
                              <w:t>】</w:t>
                            </w:r>
                          </w:p>
                          <w:p w14:paraId="7E632A0B" w14:textId="77777777" w:rsidR="00770E3E" w:rsidRDefault="00D30F3D" w:rsidP="00770E3E">
                            <w:pPr>
                              <w:spacing w:line="660" w:lineRule="exact"/>
                              <w:ind w:firstLineChars="76" w:firstLine="426"/>
                              <w:rPr>
                                <w:rFonts w:ascii="ＭＳ ゴシック" w:eastAsia="ＭＳ ゴシック" w:hAnsi="ＭＳ ゴシック"/>
                                <w:color w:val="FFFFFF" w:themeColor="background1"/>
                                <w:sz w:val="56"/>
                                <w:szCs w:val="56"/>
                              </w:rPr>
                            </w:pPr>
                            <w:r w:rsidRPr="0041737E">
                              <w:rPr>
                                <w:rFonts w:ascii="ＭＳ ゴシック" w:eastAsia="ＭＳ ゴシック" w:hAnsi="ＭＳ ゴシック" w:hint="eastAsia"/>
                                <w:color w:val="FFFFFF" w:themeColor="background1"/>
                                <w:sz w:val="56"/>
                                <w:szCs w:val="56"/>
                              </w:rPr>
                              <w:t>新型コロナウイルス感染症の流行に伴う</w:t>
                            </w:r>
                          </w:p>
                          <w:p w14:paraId="3D50EC52" w14:textId="26E09C53" w:rsidR="0041737E" w:rsidRPr="00714ADA" w:rsidRDefault="00D30F3D" w:rsidP="00770E3E">
                            <w:pPr>
                              <w:spacing w:line="700" w:lineRule="exact"/>
                              <w:ind w:firstLineChars="76" w:firstLine="426"/>
                              <w:rPr>
                                <w:rFonts w:ascii="ＭＳ ゴシック" w:eastAsia="ＭＳ ゴシック" w:hAnsi="ＭＳ ゴシック"/>
                                <w:color w:val="FFFFFF" w:themeColor="background1"/>
                                <w:sz w:val="20"/>
                                <w:szCs w:val="20"/>
                              </w:rPr>
                            </w:pPr>
                            <w:r w:rsidRPr="0041737E">
                              <w:rPr>
                                <w:rFonts w:ascii="ＭＳ ゴシック" w:eastAsia="ＭＳ ゴシック" w:hAnsi="ＭＳ ゴシック" w:hint="eastAsia"/>
                                <w:color w:val="FFFFFF" w:themeColor="background1"/>
                                <w:sz w:val="56"/>
                                <w:szCs w:val="56"/>
                              </w:rPr>
                              <w:t>中小企業向け</w:t>
                            </w:r>
                            <w:r w:rsidR="0041737E" w:rsidRPr="0041737E">
                              <w:rPr>
                                <w:rFonts w:ascii="ＭＳ ゴシック" w:eastAsia="ＭＳ ゴシック" w:hAnsi="ＭＳ ゴシック" w:hint="eastAsia"/>
                                <w:color w:val="FFFFFF" w:themeColor="background1"/>
                                <w:sz w:val="56"/>
                                <w:szCs w:val="56"/>
                              </w:rPr>
                              <w:t>融資制度のご案内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525D42" id="_x0000_s1027" type="#_x0000_t202" style="position:absolute;left:0;text-align:left;margin-left:-16.5pt;margin-top:0;width:555.75pt;height:10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" fillcolor="#007033">
                <v:textbox>
                  <w:txbxContent>
                    <w:p w14:paraId="494BDCD1" w14:textId="77777777" w:rsidR="00D30F3D" w:rsidRPr="0041737E" w:rsidRDefault="00D30F3D" w:rsidP="0041737E">
                      <w:pPr>
                        <w:spacing w:line="600" w:lineRule="exact"/>
                        <w:rPr>
                          <w:rFonts w:ascii="ＭＳ ゴシック" w:eastAsia="ＭＳ ゴシック" w:hAnsi="ＭＳ ゴシック"/>
                          <w:color w:val="FFFFFF" w:themeColor="background1"/>
                          <w:sz w:val="40"/>
                          <w:szCs w:val="40"/>
                        </w:rPr>
                      </w:pPr>
                      <w:r w:rsidRPr="0041737E">
                        <w:rPr>
                          <w:rFonts w:ascii="ＭＳ ゴシック" w:eastAsia="ＭＳ ゴシック" w:hAnsi="ＭＳ ゴシック" w:hint="eastAsia"/>
                          <w:color w:val="FFFFFF" w:themeColor="background1"/>
                          <w:sz w:val="40"/>
                          <w:szCs w:val="40"/>
                        </w:rPr>
                        <w:t>【</w:t>
                      </w:r>
                      <w:r w:rsidR="00375570">
                        <w:rPr>
                          <w:rFonts w:ascii="ＭＳ ゴシック" w:eastAsia="ＭＳ ゴシック" w:hAnsi="ＭＳ ゴシック" w:hint="eastAsia"/>
                          <w:color w:val="FFFFFF" w:themeColor="background1"/>
                          <w:sz w:val="40"/>
                          <w:szCs w:val="40"/>
                        </w:rPr>
                        <w:t>美瑛町</w:t>
                      </w:r>
                      <w:r w:rsidRPr="0041737E">
                        <w:rPr>
                          <w:rFonts w:ascii="ＭＳ ゴシック" w:eastAsia="ＭＳ ゴシック" w:hAnsi="ＭＳ ゴシック" w:hint="eastAsia"/>
                          <w:color w:val="FFFFFF" w:themeColor="background1"/>
                          <w:sz w:val="40"/>
                          <w:szCs w:val="40"/>
                        </w:rPr>
                        <w:t>緊急</w:t>
                      </w:r>
                      <w:r w:rsidR="00375570">
                        <w:rPr>
                          <w:rFonts w:ascii="ＭＳ ゴシック" w:eastAsia="ＭＳ ゴシック" w:hAnsi="ＭＳ ゴシック" w:hint="eastAsia"/>
                          <w:color w:val="FFFFFF" w:themeColor="background1"/>
                          <w:sz w:val="40"/>
                          <w:szCs w:val="40"/>
                        </w:rPr>
                        <w:t>経営支援</w:t>
                      </w:r>
                      <w:r w:rsidRPr="0041737E">
                        <w:rPr>
                          <w:rFonts w:ascii="ＭＳ ゴシック" w:eastAsia="ＭＳ ゴシック" w:hAnsi="ＭＳ ゴシック" w:hint="eastAsia"/>
                          <w:color w:val="FFFFFF" w:themeColor="background1"/>
                          <w:sz w:val="40"/>
                          <w:szCs w:val="40"/>
                        </w:rPr>
                        <w:t>対策</w:t>
                      </w:r>
                      <w:r w:rsidR="00375570">
                        <w:rPr>
                          <w:rFonts w:ascii="ＭＳ ゴシック" w:eastAsia="ＭＳ ゴシック" w:hAnsi="ＭＳ ゴシック" w:hint="eastAsia"/>
                          <w:color w:val="FFFFFF" w:themeColor="background1"/>
                          <w:sz w:val="40"/>
                          <w:szCs w:val="40"/>
                        </w:rPr>
                        <w:t>事業</w:t>
                      </w:r>
                      <w:r w:rsidRPr="0041737E">
                        <w:rPr>
                          <w:rFonts w:ascii="ＭＳ ゴシック" w:eastAsia="ＭＳ ゴシック" w:hAnsi="ＭＳ ゴシック" w:hint="eastAsia"/>
                          <w:color w:val="FFFFFF" w:themeColor="background1"/>
                          <w:sz w:val="40"/>
                          <w:szCs w:val="40"/>
                        </w:rPr>
                        <w:t>】</w:t>
                      </w:r>
                    </w:p>
                    <w:p w14:paraId="7E632A0B" w14:textId="77777777" w:rsidR="00770E3E" w:rsidRDefault="00D30F3D" w:rsidP="00770E3E">
                      <w:pPr>
                        <w:spacing w:line="660" w:lineRule="exact"/>
                        <w:ind w:firstLineChars="76" w:firstLine="426"/>
                        <w:rPr>
                          <w:rFonts w:ascii="ＭＳ ゴシック" w:eastAsia="ＭＳ ゴシック" w:hAnsi="ＭＳ ゴシック"/>
                          <w:color w:val="FFFFFF" w:themeColor="background1"/>
                          <w:sz w:val="56"/>
                          <w:szCs w:val="56"/>
                        </w:rPr>
                      </w:pPr>
                      <w:r w:rsidRPr="0041737E">
                        <w:rPr>
                          <w:rFonts w:ascii="ＭＳ ゴシック" w:eastAsia="ＭＳ ゴシック" w:hAnsi="ＭＳ ゴシック" w:hint="eastAsia"/>
                          <w:color w:val="FFFFFF" w:themeColor="background1"/>
                          <w:sz w:val="56"/>
                          <w:szCs w:val="56"/>
                        </w:rPr>
                        <w:t>新型コロナウイルス感染症の流行に伴う</w:t>
                      </w:r>
                    </w:p>
                    <w:p w14:paraId="3D50EC52" w14:textId="26E09C53" w:rsidR="0041737E" w:rsidRPr="00714ADA" w:rsidRDefault="00D30F3D" w:rsidP="00770E3E">
                      <w:pPr>
                        <w:spacing w:line="700" w:lineRule="exact"/>
                        <w:ind w:firstLineChars="76" w:firstLine="426"/>
                        <w:rPr>
                          <w:rFonts w:ascii="ＭＳ ゴシック" w:eastAsia="ＭＳ ゴシック" w:hAnsi="ＭＳ ゴシック"/>
                          <w:color w:val="FFFFFF" w:themeColor="background1"/>
                          <w:sz w:val="20"/>
                          <w:szCs w:val="20"/>
                        </w:rPr>
                      </w:pPr>
                      <w:r w:rsidRPr="0041737E">
                        <w:rPr>
                          <w:rFonts w:ascii="ＭＳ ゴシック" w:eastAsia="ＭＳ ゴシック" w:hAnsi="ＭＳ ゴシック" w:hint="eastAsia"/>
                          <w:color w:val="FFFFFF" w:themeColor="background1"/>
                          <w:sz w:val="56"/>
                          <w:szCs w:val="56"/>
                        </w:rPr>
                        <w:t>中小企業向け</w:t>
                      </w:r>
                      <w:r w:rsidR="0041737E" w:rsidRPr="0041737E">
                        <w:rPr>
                          <w:rFonts w:ascii="ＭＳ ゴシック" w:eastAsia="ＭＳ ゴシック" w:hAnsi="ＭＳ ゴシック" w:hint="eastAsia"/>
                          <w:color w:val="FFFFFF" w:themeColor="background1"/>
                          <w:sz w:val="56"/>
                          <w:szCs w:val="56"/>
                        </w:rPr>
                        <w:t>融資制度のご案内</w:t>
                      </w:r>
                    </w:p>
                  </w:txbxContent>
                </v:textbox>
                <w10:wrap type="square"/>
              </v:shape>
            </w:pict>
          </mc:Fallback>
        </mc:AlternateContent>
      </w:r>
      <w:r w:rsidR="0041737E" w:rsidRPr="00987D36">
        <w:rPr>
          <w:rFonts w:ascii="ＭＳ ゴシック" w:eastAsia="ＭＳ ゴシック" w:hAnsi="ＭＳ ゴシック" w:hint="eastAsia"/>
          <w:sz w:val="28"/>
          <w:szCs w:val="28"/>
        </w:rPr>
        <w:t>美瑛町では、新型コロナウイルス感染症の流行により経営に影響を受けている中小企業者</w:t>
      </w:r>
      <w:r w:rsidR="00DA456F">
        <w:rPr>
          <w:rFonts w:ascii="ＭＳ ゴシック" w:eastAsia="ＭＳ ゴシック" w:hAnsi="ＭＳ ゴシック" w:hint="eastAsia"/>
          <w:sz w:val="28"/>
          <w:szCs w:val="28"/>
        </w:rPr>
        <w:t>等</w:t>
      </w:r>
      <w:r w:rsidR="0041737E" w:rsidRPr="00987D36">
        <w:rPr>
          <w:rFonts w:ascii="ＭＳ ゴシック" w:eastAsia="ＭＳ ゴシック" w:hAnsi="ＭＳ ゴシック" w:hint="eastAsia"/>
          <w:sz w:val="28"/>
          <w:szCs w:val="28"/>
        </w:rPr>
        <w:t>の皆様の経営安定を図るため、次のとおり融資制度を実施し</w:t>
      </w:r>
      <w:r w:rsidR="00A130A3" w:rsidRPr="00987D36">
        <w:rPr>
          <w:rFonts w:ascii="ＭＳ ゴシック" w:eastAsia="ＭＳ ゴシック" w:hAnsi="ＭＳ ゴシック" w:hint="eastAsia"/>
          <w:sz w:val="28"/>
          <w:szCs w:val="28"/>
        </w:rPr>
        <w:t>、融資を利用された際の『利子』及び『信用保証料』を</w:t>
      </w:r>
      <w:r w:rsidR="00DA456F">
        <w:rPr>
          <w:rFonts w:ascii="ＭＳ ゴシック" w:eastAsia="ＭＳ ゴシック" w:hAnsi="ＭＳ ゴシック" w:hint="eastAsia"/>
          <w:sz w:val="28"/>
          <w:szCs w:val="28"/>
        </w:rPr>
        <w:t>全額</w:t>
      </w:r>
      <w:r w:rsidR="00375570">
        <w:rPr>
          <w:rFonts w:ascii="ＭＳ ゴシック" w:eastAsia="ＭＳ ゴシック" w:hAnsi="ＭＳ ゴシック" w:hint="eastAsia"/>
          <w:sz w:val="28"/>
          <w:szCs w:val="28"/>
        </w:rPr>
        <w:t>助成</w:t>
      </w:r>
      <w:r w:rsidR="00A130A3" w:rsidRPr="00987D36">
        <w:rPr>
          <w:rFonts w:ascii="ＭＳ ゴシック" w:eastAsia="ＭＳ ゴシック" w:hAnsi="ＭＳ ゴシック" w:hint="eastAsia"/>
          <w:sz w:val="28"/>
          <w:szCs w:val="28"/>
        </w:rPr>
        <w:t>し</w:t>
      </w:r>
      <w:r w:rsidR="0041737E" w:rsidRPr="00987D36">
        <w:rPr>
          <w:rFonts w:ascii="ＭＳ ゴシック" w:eastAsia="ＭＳ ゴシック" w:hAnsi="ＭＳ ゴシック" w:hint="eastAsia"/>
          <w:sz w:val="28"/>
          <w:szCs w:val="28"/>
        </w:rPr>
        <w:t>ます。</w:t>
      </w:r>
    </w:p>
    <w:p w14:paraId="130DE536" w14:textId="77777777" w:rsidR="00987D36" w:rsidRPr="00987D36" w:rsidRDefault="00987D36" w:rsidP="00987D36">
      <w:pPr>
        <w:spacing w:line="240" w:lineRule="atLeast"/>
        <w:ind w:firstLineChars="100" w:firstLine="320"/>
        <w:rPr>
          <w:rFonts w:ascii="ＭＳ ゴシック" w:eastAsia="ＭＳ ゴシック" w:hAnsi="ＭＳ ゴシック"/>
          <w:sz w:val="20"/>
          <w:szCs w:val="20"/>
        </w:rPr>
      </w:pPr>
      <w:r>
        <w:rPr>
          <w:rFonts w:ascii="ＭＳ ゴシック" w:eastAsia="ＭＳ ゴシック" w:hAnsi="ＭＳ ゴシック"/>
          <w:noProof/>
          <w:sz w:val="32"/>
          <w:szCs w:val="32"/>
        </w:rPr>
        <mc:AlternateContent>
          <mc:Choice Requires="wps">
            <w:drawing>
              <wp:anchor distT="0" distB="0" distL="114300" distR="114300" simplePos="0" relativeHeight="251661312" behindDoc="1" locked="0" layoutInCell="1" allowOverlap="1" wp14:anchorId="1859479B" wp14:editId="22A97DAE">
                <wp:simplePos x="0" y="0"/>
                <wp:positionH relativeFrom="margin">
                  <wp:posOffset>0</wp:posOffset>
                </wp:positionH>
                <wp:positionV relativeFrom="paragraph">
                  <wp:posOffset>97155</wp:posOffset>
                </wp:positionV>
                <wp:extent cx="6657975" cy="352425"/>
                <wp:effectExtent l="0" t="0" r="9525" b="9525"/>
                <wp:wrapNone/>
                <wp:docPr id="2" name="四角形: 角を丸くする 2"/>
                <wp:cNvGraphicFramePr/>
                <a:graphic xmlns:a="http://schemas.openxmlformats.org/drawingml/2006/main">
                  <a:graphicData uri="http://schemas.microsoft.com/office/word/2010/wordprocessingShape">
                    <wps:wsp>
                      <wps:cNvSpPr/>
                      <wps:spPr>
                        <a:xfrm>
                          <a:off x="0" y="0"/>
                          <a:ext cx="6657975" cy="352425"/>
                        </a:xfrm>
                        <a:prstGeom prst="roundRect">
                          <a:avLst>
                            <a:gd name="adj" fmla="val 26101"/>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FC03A6" w14:textId="77777777" w:rsidR="00A130A3" w:rsidRPr="00951376" w:rsidRDefault="00A130A3" w:rsidP="003D522E">
                            <w:pPr>
                              <w:spacing w:before="100" w:beforeAutospacing="1" w:line="240" w:lineRule="atLeast"/>
                              <w:jc w:val="left"/>
                              <w:rPr>
                                <w:rFonts w:ascii="ＭＳ ゴシック" w:eastAsia="ＭＳ ゴシック" w:hAnsi="ＭＳ ゴシック"/>
                                <w:b/>
                                <w:bCs/>
                                <w:color w:val="000000" w:themeColor="text1"/>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859479B" id="四角形: 角を丸くする 2" o:spid="_x0000_s1028" style="position:absolute;left:0;text-align:left;margin-left:0;margin-top:7.65pt;width:524.25pt;height:27.75pt;z-index:-2516551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71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" fillcolor="#92d050" stroked="f" strokeweight="1pt">
                <v:stroke joinstyle="miter"/>
                <v:textbox>
                  <w:txbxContent>
                    <w:p w14:paraId="23FC03A6" w14:textId="77777777" w:rsidR="00A130A3" w:rsidRPr="00951376" w:rsidRDefault="00A130A3" w:rsidP="003D522E">
                      <w:pPr>
                        <w:spacing w:before="100" w:beforeAutospacing="1" w:line="240" w:lineRule="atLeast"/>
                        <w:jc w:val="left"/>
                        <w:rPr>
                          <w:rFonts w:ascii="ＭＳ ゴシック" w:eastAsia="ＭＳ ゴシック" w:hAnsi="ＭＳ ゴシック"/>
                          <w:b/>
                          <w:bCs/>
                          <w:color w:val="000000" w:themeColor="text1"/>
                          <w:sz w:val="32"/>
                          <w:szCs w:val="32"/>
                        </w:rPr>
                      </w:pPr>
                    </w:p>
                  </w:txbxContent>
                </v:textbox>
                <w10:wrap anchorx="margin"/>
              </v:roundrect>
            </w:pict>
          </mc:Fallback>
        </mc:AlternateContent>
      </w:r>
    </w:p>
    <w:p w14:paraId="171F114D" w14:textId="77777777" w:rsidR="00987D36" w:rsidRPr="00987D36" w:rsidRDefault="00987D36" w:rsidP="00987D36">
      <w:pPr>
        <w:spacing w:line="240" w:lineRule="atLeast"/>
        <w:ind w:firstLineChars="100" w:firstLine="200"/>
        <w:rPr>
          <w:rFonts w:ascii="ＭＳ ゴシック" w:eastAsia="ＭＳ ゴシック" w:hAnsi="ＭＳ ゴシック"/>
          <w:sz w:val="20"/>
          <w:szCs w:val="20"/>
        </w:rPr>
      </w:pPr>
    </w:p>
    <w:p w14:paraId="1DE771CB" w14:textId="68C37E02" w:rsidR="00987D36" w:rsidRDefault="00987D36" w:rsidP="00987D36">
      <w:pPr>
        <w:spacing w:line="400" w:lineRule="exact"/>
        <w:ind w:firstLineChars="100" w:firstLine="240"/>
        <w:rPr>
          <w:rFonts w:ascii="ＭＳ ゴシック" w:eastAsia="ＭＳ ゴシック" w:hAnsi="ＭＳ ゴシック"/>
          <w:sz w:val="24"/>
          <w:szCs w:val="24"/>
        </w:rPr>
      </w:pPr>
      <w:r w:rsidRPr="008F5F72">
        <w:rPr>
          <w:rFonts w:ascii="ＭＳ ゴシック" w:eastAsia="ＭＳ ゴシック" w:hAnsi="ＭＳ ゴシック" w:hint="eastAsia"/>
          <w:sz w:val="24"/>
          <w:szCs w:val="24"/>
        </w:rPr>
        <w:t>新型コロナウイルス</w:t>
      </w:r>
      <w:r w:rsidR="00477A4D">
        <w:rPr>
          <w:rFonts w:ascii="ＭＳ ゴシック" w:eastAsia="ＭＳ ゴシック" w:hAnsi="ＭＳ ゴシック" w:hint="eastAsia"/>
          <w:sz w:val="24"/>
          <w:szCs w:val="24"/>
        </w:rPr>
        <w:t>感染症</w:t>
      </w:r>
      <w:r w:rsidRPr="008F5F72">
        <w:rPr>
          <w:rFonts w:ascii="ＭＳ ゴシック" w:eastAsia="ＭＳ ゴシック" w:hAnsi="ＭＳ ゴシック" w:hint="eastAsia"/>
          <w:sz w:val="24"/>
          <w:szCs w:val="24"/>
        </w:rPr>
        <w:t>の流行により直接的または間接的な影響を受け、原則として</w:t>
      </w:r>
      <w:r w:rsidR="00EC34BC">
        <w:rPr>
          <w:rFonts w:ascii="ＭＳ ゴシック" w:eastAsia="ＭＳ ゴシック" w:hAnsi="ＭＳ ゴシック" w:hint="eastAsia"/>
          <w:sz w:val="24"/>
          <w:szCs w:val="24"/>
        </w:rPr>
        <w:t>直</w:t>
      </w:r>
      <w:r w:rsidRPr="008F5F72">
        <w:rPr>
          <w:rFonts w:ascii="ＭＳ ゴシック" w:eastAsia="ＭＳ ゴシック" w:hAnsi="ＭＳ ゴシック" w:hint="eastAsia"/>
          <w:sz w:val="24"/>
          <w:szCs w:val="24"/>
        </w:rPr>
        <w:t>近１か月間の売上高等が前年同月比１０％以上減少しており、かつ、その後２か月間を含む３か月間の売上高等が前年同期比１０％以上減少することが見込まれる町内の中小企業等。</w:t>
      </w:r>
    </w:p>
    <w:p w14:paraId="3B61EC50" w14:textId="7AE8C18F" w:rsidR="00714ADA" w:rsidRPr="008F5F72" w:rsidRDefault="00714ADA" w:rsidP="00714ADA">
      <w:pPr>
        <w:spacing w:line="400" w:lineRule="exact"/>
        <w:rPr>
          <w:rFonts w:ascii="ＭＳ ゴシック" w:eastAsia="ＭＳ ゴシック" w:hAnsi="ＭＳ ゴシック"/>
          <w:sz w:val="24"/>
          <w:szCs w:val="24"/>
        </w:rPr>
      </w:pPr>
      <w:r w:rsidRPr="00F1476C">
        <w:rPr>
          <w:rFonts w:ascii="ＭＳ ゴシック" w:eastAsia="ＭＳ ゴシック" w:hAnsi="ＭＳ ゴシック"/>
          <w:noProof/>
          <w:sz w:val="28"/>
          <w:szCs w:val="28"/>
        </w:rPr>
        <mc:AlternateContent>
          <mc:Choice Requires="wps">
            <w:drawing>
              <wp:anchor distT="45720" distB="45720" distL="114300" distR="114300" simplePos="0" relativeHeight="251674624" behindDoc="0" locked="0" layoutInCell="1" allowOverlap="1" wp14:anchorId="4D0BEB2A" wp14:editId="799DE96E">
                <wp:simplePos x="0" y="0"/>
                <wp:positionH relativeFrom="margin">
                  <wp:posOffset>9525</wp:posOffset>
                </wp:positionH>
                <wp:positionV relativeFrom="paragraph">
                  <wp:posOffset>240030</wp:posOffset>
                </wp:positionV>
                <wp:extent cx="1438275" cy="44767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447675"/>
                        </a:xfrm>
                        <a:prstGeom prst="rect">
                          <a:avLst/>
                        </a:prstGeom>
                        <a:noFill/>
                        <a:ln w="9525">
                          <a:noFill/>
                          <a:miter lim="800000"/>
                          <a:headEnd/>
                          <a:tailEnd/>
                        </a:ln>
                      </wps:spPr>
                      <wps:txbx>
                        <w:txbxContent>
                          <w:p w14:paraId="17D54B0A" w14:textId="77777777" w:rsidR="009D45CE" w:rsidRPr="00987D36" w:rsidRDefault="009D45CE" w:rsidP="009D45CE">
                            <w:pP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２</w:t>
                            </w:r>
                            <w:r w:rsidRPr="00987D36">
                              <w:rPr>
                                <w:rFonts w:ascii="ＭＳ ゴシック" w:eastAsia="ＭＳ ゴシック" w:hAnsi="ＭＳ ゴシック" w:hint="eastAsia"/>
                                <w:b/>
                                <w:bCs/>
                                <w:sz w:val="28"/>
                                <w:szCs w:val="28"/>
                              </w:rPr>
                              <w:t xml:space="preserve">　融資</w:t>
                            </w:r>
                            <w:r>
                              <w:rPr>
                                <w:rFonts w:ascii="ＭＳ ゴシック" w:eastAsia="ＭＳ ゴシック" w:hAnsi="ＭＳ ゴシック" w:hint="eastAsia"/>
                                <w:b/>
                                <w:bCs/>
                                <w:sz w:val="28"/>
                                <w:szCs w:val="28"/>
                              </w:rPr>
                              <w:t>条件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0BEB2A" id="_x0000_s1029" type="#_x0000_t202" style="position:absolute;left:0;text-align:left;margin-left:.75pt;margin-top:18.9pt;width:113.25pt;height:35.2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" filled="f" stroked="f">
                <v:textbox>
                  <w:txbxContent>
                    <w:p w14:paraId="17D54B0A" w14:textId="77777777" w:rsidR="009D45CE" w:rsidRPr="00987D36" w:rsidRDefault="009D45CE" w:rsidP="009D45CE">
                      <w:pP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２</w:t>
                      </w:r>
                      <w:r w:rsidRPr="00987D36">
                        <w:rPr>
                          <w:rFonts w:ascii="ＭＳ ゴシック" w:eastAsia="ＭＳ ゴシック" w:hAnsi="ＭＳ ゴシック" w:hint="eastAsia"/>
                          <w:b/>
                          <w:bCs/>
                          <w:sz w:val="28"/>
                          <w:szCs w:val="28"/>
                        </w:rPr>
                        <w:t xml:space="preserve">　融資</w:t>
                      </w:r>
                      <w:r>
                        <w:rPr>
                          <w:rFonts w:ascii="ＭＳ ゴシック" w:eastAsia="ＭＳ ゴシック" w:hAnsi="ＭＳ ゴシック" w:hint="eastAsia"/>
                          <w:b/>
                          <w:bCs/>
                          <w:sz w:val="28"/>
                          <w:szCs w:val="28"/>
                        </w:rPr>
                        <w:t>条件</w:t>
                      </w:r>
                    </w:p>
                  </w:txbxContent>
                </v:textbox>
                <w10:wrap anchorx="margin"/>
              </v:shape>
            </w:pict>
          </mc:Fallback>
        </mc:AlternateContent>
      </w:r>
      <w:r>
        <w:rPr>
          <w:rFonts w:ascii="ＭＳ ゴシック" w:eastAsia="ＭＳ ゴシック" w:hAnsi="ＭＳ ゴシック" w:hint="eastAsia"/>
          <w:sz w:val="24"/>
          <w:szCs w:val="24"/>
        </w:rPr>
        <w:t>※町税の滞納のないものに限ります。</w:t>
      </w:r>
    </w:p>
    <w:p w14:paraId="530542C6" w14:textId="50F5A5DC" w:rsidR="00987D36" w:rsidRPr="00987D36" w:rsidRDefault="00333E22" w:rsidP="00987D36">
      <w:pPr>
        <w:spacing w:line="240" w:lineRule="atLeast"/>
        <w:rPr>
          <w:rFonts w:ascii="ＭＳ ゴシック" w:eastAsia="ＭＳ ゴシック" w:hAnsi="ＭＳ ゴシック"/>
          <w:sz w:val="20"/>
          <w:szCs w:val="20"/>
        </w:rPr>
      </w:pPr>
      <w:r>
        <w:rPr>
          <w:rFonts w:ascii="ＭＳ ゴシック" w:eastAsia="ＭＳ ゴシック" w:hAnsi="ＭＳ ゴシック"/>
          <w:noProof/>
          <w:sz w:val="20"/>
          <w:szCs w:val="20"/>
        </w:rPr>
        <w:drawing>
          <wp:anchor distT="0" distB="0" distL="114300" distR="114300" simplePos="0" relativeHeight="251672576" behindDoc="1" locked="0" layoutInCell="1" allowOverlap="1" wp14:anchorId="69B7E521" wp14:editId="2E38D2D2">
            <wp:simplePos x="0" y="0"/>
            <wp:positionH relativeFrom="column">
              <wp:posOffset>0</wp:posOffset>
            </wp:positionH>
            <wp:positionV relativeFrom="paragraph">
              <wp:posOffset>87630</wp:posOffset>
            </wp:positionV>
            <wp:extent cx="6668135" cy="36195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68135" cy="361950"/>
                    </a:xfrm>
                    <a:prstGeom prst="rect">
                      <a:avLst/>
                    </a:prstGeom>
                    <a:noFill/>
                    <a:ln>
                      <a:noFill/>
                    </a:ln>
                  </pic:spPr>
                </pic:pic>
              </a:graphicData>
            </a:graphic>
          </wp:anchor>
        </w:drawing>
      </w:r>
    </w:p>
    <w:p w14:paraId="0BDF9175" w14:textId="77777777" w:rsidR="00987D36" w:rsidRDefault="00987D36" w:rsidP="00987D36">
      <w:pPr>
        <w:spacing w:line="240" w:lineRule="atLeast"/>
        <w:rPr>
          <w:rFonts w:ascii="ＭＳ ゴシック" w:eastAsia="ＭＳ ゴシック" w:hAnsi="ＭＳ ゴシック"/>
          <w:sz w:val="20"/>
          <w:szCs w:val="20"/>
        </w:rPr>
      </w:pPr>
    </w:p>
    <w:tbl>
      <w:tblPr>
        <w:tblStyle w:val="a3"/>
        <w:tblpPr w:leftFromText="142" w:rightFromText="142" w:vertAnchor="text" w:horzAnchor="margin" w:tblpXSpec="center" w:tblpY="109"/>
        <w:tblW w:w="0" w:type="auto"/>
        <w:tblLook w:val="04A0" w:firstRow="1" w:lastRow="0" w:firstColumn="1" w:lastColumn="0" w:noHBand="0" w:noVBand="1"/>
      </w:tblPr>
      <w:tblGrid>
        <w:gridCol w:w="1989"/>
        <w:gridCol w:w="7083"/>
      </w:tblGrid>
      <w:tr w:rsidR="00333E22" w14:paraId="56F8DA9B" w14:textId="77777777" w:rsidTr="00333E22">
        <w:tc>
          <w:tcPr>
            <w:tcW w:w="1989" w:type="dxa"/>
            <w:vAlign w:val="center"/>
          </w:tcPr>
          <w:p w14:paraId="7132EB1E" w14:textId="77777777" w:rsidR="00333E22" w:rsidRPr="0041737E" w:rsidRDefault="00333E22" w:rsidP="00333E22">
            <w:pPr>
              <w:spacing w:line="440" w:lineRule="exact"/>
              <w:jc w:val="center"/>
              <w:rPr>
                <w:rFonts w:ascii="ＭＳ ゴシック" w:eastAsia="ＭＳ ゴシック" w:hAnsi="ＭＳ ゴシック"/>
                <w:sz w:val="24"/>
                <w:szCs w:val="24"/>
              </w:rPr>
            </w:pPr>
            <w:r w:rsidRPr="00333E22">
              <w:rPr>
                <w:rFonts w:ascii="ＭＳ ゴシック" w:eastAsia="ＭＳ ゴシック" w:hAnsi="ＭＳ ゴシック" w:hint="eastAsia"/>
                <w:spacing w:val="30"/>
                <w:kern w:val="0"/>
                <w:sz w:val="24"/>
                <w:szCs w:val="24"/>
                <w:fitText w:val="1440" w:id="-2091119872"/>
              </w:rPr>
              <w:t>融資限度</w:t>
            </w:r>
            <w:r w:rsidRPr="00333E22">
              <w:rPr>
                <w:rFonts w:ascii="ＭＳ ゴシック" w:eastAsia="ＭＳ ゴシック" w:hAnsi="ＭＳ ゴシック" w:hint="eastAsia"/>
                <w:kern w:val="0"/>
                <w:sz w:val="24"/>
                <w:szCs w:val="24"/>
                <w:fitText w:val="1440" w:id="-2091119872"/>
              </w:rPr>
              <w:t>額</w:t>
            </w:r>
          </w:p>
        </w:tc>
        <w:tc>
          <w:tcPr>
            <w:tcW w:w="7083" w:type="dxa"/>
            <w:vAlign w:val="center"/>
          </w:tcPr>
          <w:p w14:paraId="4972DF99" w14:textId="77777777" w:rsidR="00333E22" w:rsidRPr="0041737E" w:rsidRDefault="00333E22" w:rsidP="00333E22">
            <w:pPr>
              <w:spacing w:line="4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５００万円以内</w:t>
            </w:r>
          </w:p>
        </w:tc>
      </w:tr>
      <w:tr w:rsidR="00333E22" w14:paraId="16953B83" w14:textId="77777777" w:rsidTr="00333E22">
        <w:tc>
          <w:tcPr>
            <w:tcW w:w="1989" w:type="dxa"/>
            <w:vAlign w:val="center"/>
          </w:tcPr>
          <w:p w14:paraId="23E746F9" w14:textId="77777777" w:rsidR="00333E22" w:rsidRPr="0041737E" w:rsidRDefault="00333E22" w:rsidP="00333E22">
            <w:pPr>
              <w:spacing w:line="440" w:lineRule="exact"/>
              <w:jc w:val="center"/>
              <w:rPr>
                <w:rFonts w:ascii="ＭＳ ゴシック" w:eastAsia="ＭＳ ゴシック" w:hAnsi="ＭＳ ゴシック"/>
                <w:sz w:val="24"/>
                <w:szCs w:val="24"/>
              </w:rPr>
            </w:pPr>
            <w:r w:rsidRPr="00333E22">
              <w:rPr>
                <w:rFonts w:ascii="ＭＳ ゴシック" w:eastAsia="ＭＳ ゴシック" w:hAnsi="ＭＳ ゴシック" w:hint="eastAsia"/>
                <w:spacing w:val="80"/>
                <w:kern w:val="0"/>
                <w:sz w:val="24"/>
                <w:szCs w:val="24"/>
                <w:fitText w:val="1440" w:id="-2091119871"/>
              </w:rPr>
              <w:t>資金使</w:t>
            </w:r>
            <w:r w:rsidRPr="00333E22">
              <w:rPr>
                <w:rFonts w:ascii="ＭＳ ゴシック" w:eastAsia="ＭＳ ゴシック" w:hAnsi="ＭＳ ゴシック" w:hint="eastAsia"/>
                <w:kern w:val="0"/>
                <w:sz w:val="24"/>
                <w:szCs w:val="24"/>
                <w:fitText w:val="1440" w:id="-2091119871"/>
              </w:rPr>
              <w:t>途</w:t>
            </w:r>
          </w:p>
        </w:tc>
        <w:tc>
          <w:tcPr>
            <w:tcW w:w="7083" w:type="dxa"/>
            <w:vAlign w:val="center"/>
          </w:tcPr>
          <w:p w14:paraId="7A9A900D" w14:textId="77777777" w:rsidR="00333E22" w:rsidRPr="0041737E" w:rsidRDefault="00333E22" w:rsidP="00333E22">
            <w:pPr>
              <w:spacing w:line="4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運転資金</w:t>
            </w:r>
          </w:p>
        </w:tc>
      </w:tr>
      <w:tr w:rsidR="00333E22" w14:paraId="6234AE4E" w14:textId="77777777" w:rsidTr="00333E22">
        <w:tc>
          <w:tcPr>
            <w:tcW w:w="1989" w:type="dxa"/>
            <w:vAlign w:val="center"/>
          </w:tcPr>
          <w:p w14:paraId="7618BC92" w14:textId="77777777" w:rsidR="00333E22" w:rsidRPr="0041737E" w:rsidRDefault="00333E22" w:rsidP="00333E22">
            <w:pPr>
              <w:spacing w:line="440" w:lineRule="exact"/>
              <w:jc w:val="center"/>
              <w:rPr>
                <w:rFonts w:ascii="ＭＳ ゴシック" w:eastAsia="ＭＳ ゴシック" w:hAnsi="ＭＳ ゴシック"/>
                <w:sz w:val="24"/>
                <w:szCs w:val="24"/>
              </w:rPr>
            </w:pPr>
            <w:r w:rsidRPr="00333E22">
              <w:rPr>
                <w:rFonts w:ascii="ＭＳ ゴシック" w:eastAsia="ＭＳ ゴシック" w:hAnsi="ＭＳ ゴシック" w:hint="eastAsia"/>
                <w:spacing w:val="80"/>
                <w:kern w:val="0"/>
                <w:sz w:val="24"/>
                <w:szCs w:val="24"/>
                <w:fitText w:val="1440" w:id="-2091119870"/>
              </w:rPr>
              <w:t>融資期</w:t>
            </w:r>
            <w:r w:rsidRPr="00333E22">
              <w:rPr>
                <w:rFonts w:ascii="ＭＳ ゴシック" w:eastAsia="ＭＳ ゴシック" w:hAnsi="ＭＳ ゴシック" w:hint="eastAsia"/>
                <w:kern w:val="0"/>
                <w:sz w:val="24"/>
                <w:szCs w:val="24"/>
                <w:fitText w:val="1440" w:id="-2091119870"/>
              </w:rPr>
              <w:t>間</w:t>
            </w:r>
          </w:p>
        </w:tc>
        <w:tc>
          <w:tcPr>
            <w:tcW w:w="7083" w:type="dxa"/>
            <w:vAlign w:val="center"/>
          </w:tcPr>
          <w:p w14:paraId="2E071EC8" w14:textId="77777777" w:rsidR="00333E22" w:rsidRPr="0041737E" w:rsidRDefault="00333E22" w:rsidP="00333E22">
            <w:pPr>
              <w:spacing w:line="4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７年以内（うち据置期間２年以内）</w:t>
            </w:r>
          </w:p>
        </w:tc>
      </w:tr>
      <w:tr w:rsidR="00333E22" w14:paraId="357A7281" w14:textId="77777777" w:rsidTr="00333E22">
        <w:tc>
          <w:tcPr>
            <w:tcW w:w="1989" w:type="dxa"/>
            <w:vAlign w:val="center"/>
          </w:tcPr>
          <w:p w14:paraId="1A0FC366" w14:textId="77777777" w:rsidR="00333E22" w:rsidRPr="0041737E" w:rsidRDefault="00333E22" w:rsidP="00333E22">
            <w:pPr>
              <w:spacing w:line="440" w:lineRule="exact"/>
              <w:jc w:val="center"/>
              <w:rPr>
                <w:rFonts w:ascii="ＭＳ ゴシック" w:eastAsia="ＭＳ ゴシック" w:hAnsi="ＭＳ ゴシック"/>
                <w:sz w:val="24"/>
                <w:szCs w:val="24"/>
              </w:rPr>
            </w:pPr>
            <w:r w:rsidRPr="00333E22">
              <w:rPr>
                <w:rFonts w:ascii="ＭＳ ゴシック" w:eastAsia="ＭＳ ゴシック" w:hAnsi="ＭＳ ゴシック" w:hint="eastAsia"/>
                <w:spacing w:val="80"/>
                <w:kern w:val="0"/>
                <w:sz w:val="24"/>
                <w:szCs w:val="24"/>
                <w:fitText w:val="1440" w:id="-2091119869"/>
              </w:rPr>
              <w:t>償還方</w:t>
            </w:r>
            <w:r w:rsidRPr="00333E22">
              <w:rPr>
                <w:rFonts w:ascii="ＭＳ ゴシック" w:eastAsia="ＭＳ ゴシック" w:hAnsi="ＭＳ ゴシック" w:hint="eastAsia"/>
                <w:kern w:val="0"/>
                <w:sz w:val="24"/>
                <w:szCs w:val="24"/>
                <w:fitText w:val="1440" w:id="-2091119869"/>
              </w:rPr>
              <w:t>法</w:t>
            </w:r>
          </w:p>
        </w:tc>
        <w:tc>
          <w:tcPr>
            <w:tcW w:w="7083" w:type="dxa"/>
            <w:vAlign w:val="center"/>
          </w:tcPr>
          <w:p w14:paraId="69C7EA75" w14:textId="77777777" w:rsidR="00333E22" w:rsidRPr="0041737E" w:rsidRDefault="00333E22" w:rsidP="00333E22">
            <w:pPr>
              <w:spacing w:line="4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金融機関の定めるところによります</w:t>
            </w:r>
          </w:p>
        </w:tc>
      </w:tr>
      <w:tr w:rsidR="00333E22" w14:paraId="43D527A4" w14:textId="77777777" w:rsidTr="00333E22">
        <w:tc>
          <w:tcPr>
            <w:tcW w:w="1989" w:type="dxa"/>
            <w:vAlign w:val="center"/>
          </w:tcPr>
          <w:p w14:paraId="35879D33" w14:textId="77777777" w:rsidR="00333E22" w:rsidRPr="0041737E" w:rsidRDefault="00333E22" w:rsidP="00333E22">
            <w:pPr>
              <w:spacing w:line="440" w:lineRule="exact"/>
              <w:jc w:val="center"/>
              <w:rPr>
                <w:rFonts w:ascii="ＭＳ ゴシック" w:eastAsia="ＭＳ ゴシック" w:hAnsi="ＭＳ ゴシック"/>
                <w:sz w:val="24"/>
                <w:szCs w:val="24"/>
              </w:rPr>
            </w:pPr>
            <w:r w:rsidRPr="00333E22">
              <w:rPr>
                <w:rFonts w:ascii="ＭＳ ゴシック" w:eastAsia="ＭＳ ゴシック" w:hAnsi="ＭＳ ゴシック" w:hint="eastAsia"/>
                <w:spacing w:val="80"/>
                <w:kern w:val="0"/>
                <w:sz w:val="24"/>
                <w:szCs w:val="24"/>
                <w:fitText w:val="1440" w:id="-2091119868"/>
              </w:rPr>
              <w:t>融資利</w:t>
            </w:r>
            <w:r w:rsidRPr="00333E22">
              <w:rPr>
                <w:rFonts w:ascii="ＭＳ ゴシック" w:eastAsia="ＭＳ ゴシック" w:hAnsi="ＭＳ ゴシック" w:hint="eastAsia"/>
                <w:kern w:val="0"/>
                <w:sz w:val="24"/>
                <w:szCs w:val="24"/>
                <w:fitText w:val="1440" w:id="-2091119868"/>
              </w:rPr>
              <w:t>率</w:t>
            </w:r>
          </w:p>
        </w:tc>
        <w:tc>
          <w:tcPr>
            <w:tcW w:w="7083" w:type="dxa"/>
            <w:vAlign w:val="center"/>
          </w:tcPr>
          <w:p w14:paraId="2EA67B4E" w14:textId="77777777" w:rsidR="00333E22" w:rsidRPr="0041737E" w:rsidRDefault="00333E22" w:rsidP="00333E22">
            <w:pPr>
              <w:spacing w:line="4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固定金利１．０％　※全額を利子補給します</w:t>
            </w:r>
          </w:p>
        </w:tc>
      </w:tr>
      <w:tr w:rsidR="00333E22" w14:paraId="30843B18" w14:textId="77777777" w:rsidTr="00333E22">
        <w:tc>
          <w:tcPr>
            <w:tcW w:w="1989" w:type="dxa"/>
            <w:vAlign w:val="center"/>
          </w:tcPr>
          <w:p w14:paraId="635EA348" w14:textId="77777777" w:rsidR="00333E22" w:rsidRPr="0041737E" w:rsidRDefault="00333E22" w:rsidP="00333E22">
            <w:pPr>
              <w:spacing w:line="440" w:lineRule="exact"/>
              <w:jc w:val="center"/>
              <w:rPr>
                <w:rFonts w:ascii="ＭＳ ゴシック" w:eastAsia="ＭＳ ゴシック" w:hAnsi="ＭＳ ゴシック"/>
                <w:sz w:val="24"/>
                <w:szCs w:val="24"/>
              </w:rPr>
            </w:pPr>
            <w:r w:rsidRPr="00333E22">
              <w:rPr>
                <w:rFonts w:ascii="ＭＳ ゴシック" w:eastAsia="ＭＳ ゴシック" w:hAnsi="ＭＳ ゴシック" w:hint="eastAsia"/>
                <w:spacing w:val="80"/>
                <w:kern w:val="0"/>
                <w:sz w:val="24"/>
                <w:szCs w:val="24"/>
                <w:fitText w:val="1440" w:id="-2091119867"/>
              </w:rPr>
              <w:t>信用保</w:t>
            </w:r>
            <w:r w:rsidRPr="00333E22">
              <w:rPr>
                <w:rFonts w:ascii="ＭＳ ゴシック" w:eastAsia="ＭＳ ゴシック" w:hAnsi="ＭＳ ゴシック" w:hint="eastAsia"/>
                <w:kern w:val="0"/>
                <w:sz w:val="24"/>
                <w:szCs w:val="24"/>
                <w:fitText w:val="1440" w:id="-2091119867"/>
              </w:rPr>
              <w:t>証</w:t>
            </w:r>
          </w:p>
        </w:tc>
        <w:tc>
          <w:tcPr>
            <w:tcW w:w="7083" w:type="dxa"/>
            <w:vAlign w:val="center"/>
          </w:tcPr>
          <w:p w14:paraId="40AADFCA" w14:textId="77777777" w:rsidR="00333E22" w:rsidRDefault="00333E22" w:rsidP="00333E22">
            <w:pPr>
              <w:spacing w:line="36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すべて信用保証協会の保証付とします</w:t>
            </w:r>
          </w:p>
          <w:p w14:paraId="76583207" w14:textId="77777777" w:rsidR="00333E22" w:rsidRPr="0041737E" w:rsidRDefault="00333E22" w:rsidP="00333E22">
            <w:pPr>
              <w:spacing w:line="36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※信用保証料は全額を補給します</w:t>
            </w:r>
          </w:p>
        </w:tc>
      </w:tr>
      <w:tr w:rsidR="00333E22" w14:paraId="54851AFB" w14:textId="77777777" w:rsidTr="00333E22">
        <w:tc>
          <w:tcPr>
            <w:tcW w:w="1989" w:type="dxa"/>
            <w:vAlign w:val="center"/>
          </w:tcPr>
          <w:p w14:paraId="5BDBC7A2" w14:textId="77777777" w:rsidR="00333E22" w:rsidRPr="0041737E" w:rsidRDefault="00333E22" w:rsidP="00333E22">
            <w:pPr>
              <w:spacing w:line="4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取扱金融機関</w:t>
            </w:r>
          </w:p>
        </w:tc>
        <w:tc>
          <w:tcPr>
            <w:tcW w:w="7083" w:type="dxa"/>
            <w:vAlign w:val="center"/>
          </w:tcPr>
          <w:p w14:paraId="1986695F" w14:textId="77777777" w:rsidR="00333E22" w:rsidRPr="0041737E" w:rsidRDefault="00333E22" w:rsidP="00333E22">
            <w:pPr>
              <w:spacing w:line="4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北海道銀行美瑛支店（旭川支店）　旭川信用金庫美瑛支店</w:t>
            </w:r>
          </w:p>
        </w:tc>
      </w:tr>
      <w:tr w:rsidR="00333E22" w14:paraId="258C5CC4" w14:textId="77777777" w:rsidTr="00333E22">
        <w:tc>
          <w:tcPr>
            <w:tcW w:w="1989" w:type="dxa"/>
            <w:vAlign w:val="center"/>
          </w:tcPr>
          <w:p w14:paraId="1168F53D" w14:textId="77777777" w:rsidR="00333E22" w:rsidRPr="0041737E" w:rsidRDefault="00333E22" w:rsidP="00333E22">
            <w:pPr>
              <w:spacing w:line="440" w:lineRule="exact"/>
              <w:jc w:val="center"/>
              <w:rPr>
                <w:rFonts w:ascii="ＭＳ ゴシック" w:eastAsia="ＭＳ ゴシック" w:hAnsi="ＭＳ ゴシック"/>
                <w:sz w:val="24"/>
                <w:szCs w:val="24"/>
              </w:rPr>
            </w:pPr>
            <w:r w:rsidRPr="00333E22">
              <w:rPr>
                <w:rFonts w:ascii="ＭＳ ゴシック" w:eastAsia="ＭＳ ゴシック" w:hAnsi="ＭＳ ゴシック" w:hint="eastAsia"/>
                <w:spacing w:val="80"/>
                <w:kern w:val="0"/>
                <w:sz w:val="24"/>
                <w:szCs w:val="24"/>
                <w:fitText w:val="1440" w:id="-2091119866"/>
              </w:rPr>
              <w:t>取扱期</w:t>
            </w:r>
            <w:r w:rsidRPr="00333E22">
              <w:rPr>
                <w:rFonts w:ascii="ＭＳ ゴシック" w:eastAsia="ＭＳ ゴシック" w:hAnsi="ＭＳ ゴシック" w:hint="eastAsia"/>
                <w:kern w:val="0"/>
                <w:sz w:val="24"/>
                <w:szCs w:val="24"/>
                <w:fitText w:val="1440" w:id="-2091119866"/>
              </w:rPr>
              <w:t>間</w:t>
            </w:r>
          </w:p>
        </w:tc>
        <w:tc>
          <w:tcPr>
            <w:tcW w:w="7083" w:type="dxa"/>
            <w:vAlign w:val="center"/>
          </w:tcPr>
          <w:p w14:paraId="0294E7C7" w14:textId="77777777" w:rsidR="00333E22" w:rsidRPr="008F5F72" w:rsidRDefault="00333E22" w:rsidP="00333E22">
            <w:pPr>
              <w:spacing w:line="4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令和２年３月１９日～令和２年９月３０日(予定)</w:t>
            </w:r>
          </w:p>
        </w:tc>
      </w:tr>
    </w:tbl>
    <w:p w14:paraId="22CDEDD1" w14:textId="77777777" w:rsidR="00987D36" w:rsidRDefault="00987D36" w:rsidP="00987D36">
      <w:pPr>
        <w:spacing w:line="240" w:lineRule="atLeast"/>
        <w:rPr>
          <w:rFonts w:ascii="ＭＳ ゴシック" w:eastAsia="ＭＳ ゴシック" w:hAnsi="ＭＳ ゴシック"/>
          <w:sz w:val="20"/>
          <w:szCs w:val="20"/>
        </w:rPr>
      </w:pPr>
    </w:p>
    <w:p w14:paraId="51292F69" w14:textId="77777777" w:rsidR="001B4FA7" w:rsidRDefault="001B4FA7" w:rsidP="001B4FA7">
      <w:pPr>
        <w:spacing w:line="240" w:lineRule="atLeast"/>
        <w:rPr>
          <w:rFonts w:ascii="ＭＳ ゴシック" w:eastAsia="ＭＳ ゴシック" w:hAnsi="ＭＳ ゴシック"/>
          <w:sz w:val="20"/>
          <w:szCs w:val="20"/>
        </w:rPr>
      </w:pPr>
    </w:p>
    <w:p w14:paraId="340CA9BC" w14:textId="77777777" w:rsidR="00B30BA7" w:rsidRDefault="00B30BA7" w:rsidP="001B4FA7">
      <w:pPr>
        <w:spacing w:line="240" w:lineRule="atLeast"/>
        <w:rPr>
          <w:rFonts w:ascii="ＭＳ ゴシック" w:eastAsia="ＭＳ ゴシック" w:hAnsi="ＭＳ ゴシック"/>
          <w:sz w:val="20"/>
          <w:szCs w:val="20"/>
        </w:rPr>
      </w:pPr>
    </w:p>
    <w:p w14:paraId="64D85BEC" w14:textId="77777777" w:rsidR="00B30BA7" w:rsidRDefault="00B30BA7" w:rsidP="001B4FA7">
      <w:pPr>
        <w:spacing w:line="240" w:lineRule="atLeast"/>
        <w:rPr>
          <w:rFonts w:ascii="ＭＳ ゴシック" w:eastAsia="ＭＳ ゴシック" w:hAnsi="ＭＳ ゴシック"/>
          <w:sz w:val="20"/>
          <w:szCs w:val="20"/>
        </w:rPr>
      </w:pPr>
    </w:p>
    <w:p w14:paraId="5B4B69A3" w14:textId="77777777" w:rsidR="00B30BA7" w:rsidRDefault="00B30BA7" w:rsidP="001B4FA7">
      <w:pPr>
        <w:spacing w:line="240" w:lineRule="atLeast"/>
        <w:rPr>
          <w:rFonts w:ascii="ＭＳ ゴシック" w:eastAsia="ＭＳ ゴシック" w:hAnsi="ＭＳ ゴシック"/>
          <w:sz w:val="20"/>
          <w:szCs w:val="20"/>
        </w:rPr>
      </w:pPr>
    </w:p>
    <w:p w14:paraId="77208A8C" w14:textId="77777777" w:rsidR="00B30BA7" w:rsidRDefault="00B30BA7" w:rsidP="001B4FA7">
      <w:pPr>
        <w:spacing w:line="240" w:lineRule="atLeast"/>
        <w:rPr>
          <w:rFonts w:ascii="ＭＳ ゴシック" w:eastAsia="ＭＳ ゴシック" w:hAnsi="ＭＳ ゴシック"/>
          <w:sz w:val="20"/>
          <w:szCs w:val="20"/>
        </w:rPr>
      </w:pPr>
    </w:p>
    <w:p w14:paraId="36701220" w14:textId="77777777" w:rsidR="00B30BA7" w:rsidRDefault="00B30BA7" w:rsidP="001B4FA7">
      <w:pPr>
        <w:spacing w:line="240" w:lineRule="atLeast"/>
        <w:rPr>
          <w:rFonts w:ascii="ＭＳ ゴシック" w:eastAsia="ＭＳ ゴシック" w:hAnsi="ＭＳ ゴシック"/>
          <w:sz w:val="20"/>
          <w:szCs w:val="20"/>
        </w:rPr>
      </w:pPr>
    </w:p>
    <w:p w14:paraId="04741372" w14:textId="77777777" w:rsidR="00B30BA7" w:rsidRDefault="00B30BA7" w:rsidP="001B4FA7">
      <w:pPr>
        <w:spacing w:line="240" w:lineRule="atLeast"/>
        <w:rPr>
          <w:rFonts w:ascii="ＭＳ ゴシック" w:eastAsia="ＭＳ ゴシック" w:hAnsi="ＭＳ ゴシック"/>
          <w:sz w:val="20"/>
          <w:szCs w:val="20"/>
        </w:rPr>
      </w:pPr>
    </w:p>
    <w:p w14:paraId="741AAA44" w14:textId="77777777" w:rsidR="00B30BA7" w:rsidRDefault="00B30BA7" w:rsidP="001B4FA7">
      <w:pPr>
        <w:spacing w:line="240" w:lineRule="atLeast"/>
        <w:rPr>
          <w:rFonts w:ascii="ＭＳ ゴシック" w:eastAsia="ＭＳ ゴシック" w:hAnsi="ＭＳ ゴシック"/>
          <w:sz w:val="20"/>
          <w:szCs w:val="20"/>
        </w:rPr>
      </w:pPr>
    </w:p>
    <w:p w14:paraId="3E02F933" w14:textId="77777777" w:rsidR="00B30BA7" w:rsidRDefault="00B30BA7" w:rsidP="001B4FA7">
      <w:pPr>
        <w:spacing w:line="240" w:lineRule="atLeast"/>
        <w:rPr>
          <w:rFonts w:ascii="ＭＳ ゴシック" w:eastAsia="ＭＳ ゴシック" w:hAnsi="ＭＳ ゴシック"/>
          <w:sz w:val="20"/>
          <w:szCs w:val="20"/>
        </w:rPr>
      </w:pPr>
    </w:p>
    <w:p w14:paraId="131EF52B" w14:textId="3689F6B0" w:rsidR="00B30BA7" w:rsidRDefault="00333E22" w:rsidP="001B4FA7">
      <w:pPr>
        <w:spacing w:line="240" w:lineRule="atLeast"/>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g">
            <w:drawing>
              <wp:anchor distT="0" distB="0" distL="114300" distR="114300" simplePos="0" relativeHeight="251679744" behindDoc="0" locked="0" layoutInCell="1" allowOverlap="1" wp14:anchorId="425876C7" wp14:editId="6BCCD63F">
                <wp:simplePos x="0" y="0"/>
                <wp:positionH relativeFrom="column">
                  <wp:posOffset>-9525</wp:posOffset>
                </wp:positionH>
                <wp:positionV relativeFrom="paragraph">
                  <wp:posOffset>240030</wp:posOffset>
                </wp:positionV>
                <wp:extent cx="6706235" cy="476250"/>
                <wp:effectExtent l="0" t="0" r="0" b="0"/>
                <wp:wrapNone/>
                <wp:docPr id="6" name="グループ化 6"/>
                <wp:cNvGraphicFramePr/>
                <a:graphic xmlns:a="http://schemas.openxmlformats.org/drawingml/2006/main">
                  <a:graphicData uri="http://schemas.microsoft.com/office/word/2010/wordprocessingGroup">
                    <wpg:wgp>
                      <wpg:cNvGrpSpPr/>
                      <wpg:grpSpPr>
                        <a:xfrm>
                          <a:off x="0" y="0"/>
                          <a:ext cx="6706235" cy="476250"/>
                          <a:chOff x="0" y="-19050"/>
                          <a:chExt cx="6706235" cy="476250"/>
                        </a:xfrm>
                      </wpg:grpSpPr>
                      <pic:pic xmlns:pic="http://schemas.openxmlformats.org/drawingml/2006/picture">
                        <pic:nvPicPr>
                          <pic:cNvPr id="1" name="図 1"/>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38100" y="95250"/>
                            <a:ext cx="6668135" cy="361950"/>
                          </a:xfrm>
                          <a:prstGeom prst="rect">
                            <a:avLst/>
                          </a:prstGeom>
                          <a:noFill/>
                          <a:ln>
                            <a:noFill/>
                          </a:ln>
                        </pic:spPr>
                      </pic:pic>
                      <wps:wsp>
                        <wps:cNvPr id="10" name="テキスト ボックス 2"/>
                        <wps:cNvSpPr txBox="1">
                          <a:spLocks noChangeArrowheads="1"/>
                        </wps:cNvSpPr>
                        <wps:spPr bwMode="auto">
                          <a:xfrm>
                            <a:off x="0" y="-19050"/>
                            <a:ext cx="2381250" cy="447675"/>
                          </a:xfrm>
                          <a:prstGeom prst="rect">
                            <a:avLst/>
                          </a:prstGeom>
                          <a:noFill/>
                          <a:ln w="9525">
                            <a:noFill/>
                            <a:miter lim="800000"/>
                            <a:headEnd/>
                            <a:tailEnd/>
                          </a:ln>
                        </wps:spPr>
                        <wps:txbx>
                          <w:txbxContent>
                            <w:p w14:paraId="2E23F389" w14:textId="00846BC3" w:rsidR="001B4FA7" w:rsidRPr="00987D36" w:rsidRDefault="001B4FA7" w:rsidP="001B4FA7">
                              <w:pP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３</w:t>
                              </w:r>
                              <w:r w:rsidRPr="00987D36">
                                <w:rPr>
                                  <w:rFonts w:ascii="ＭＳ ゴシック" w:eastAsia="ＭＳ ゴシック" w:hAnsi="ＭＳ ゴシック" w:hint="eastAsia"/>
                                  <w:b/>
                                  <w:bCs/>
                                  <w:sz w:val="28"/>
                                  <w:szCs w:val="28"/>
                                </w:rPr>
                                <w:t xml:space="preserve">　</w:t>
                              </w:r>
                              <w:r>
                                <w:rPr>
                                  <w:rFonts w:ascii="ＭＳ ゴシック" w:eastAsia="ＭＳ ゴシック" w:hAnsi="ＭＳ ゴシック" w:hint="eastAsia"/>
                                  <w:b/>
                                  <w:bCs/>
                                  <w:sz w:val="28"/>
                                  <w:szCs w:val="28"/>
                                </w:rPr>
                                <w:t>融資</w:t>
                              </w:r>
                              <w:r w:rsidR="00D87054">
                                <w:rPr>
                                  <w:rFonts w:ascii="ＭＳ ゴシック" w:eastAsia="ＭＳ ゴシック" w:hAnsi="ＭＳ ゴシック" w:hint="eastAsia"/>
                                  <w:b/>
                                  <w:bCs/>
                                  <w:sz w:val="28"/>
                                  <w:szCs w:val="28"/>
                                </w:rPr>
                                <w:t>のお申込み</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25876C7" id="グループ化 6" o:spid="_x0000_s1030" style="position:absolute;left:0;text-align:left;margin-left:-.75pt;margin-top:18.9pt;width:528.05pt;height:37.5pt;z-index:251679744;mso-width-relative:margin;mso-height-relative:margin" coordorigin=",-190" coordsize="67062,4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31" type="#_x0000_t75" style="position:absolute;left:381;top:952;width:66681;height:3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">
                  <v:imagedata r:id="rId5" o:title=""/>
                </v:shape>
                <v:shape id="_x0000_s1032" type="#_x0000_t202" style="position:absolute;top:-190;width:23812;height:4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2E23F389" w14:textId="00846BC3" w:rsidR="001B4FA7" w:rsidRPr="00987D36" w:rsidRDefault="001B4FA7" w:rsidP="001B4FA7">
                        <w:pP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３</w:t>
                        </w:r>
                        <w:r w:rsidRPr="00987D36">
                          <w:rPr>
                            <w:rFonts w:ascii="ＭＳ ゴシック" w:eastAsia="ＭＳ ゴシック" w:hAnsi="ＭＳ ゴシック" w:hint="eastAsia"/>
                            <w:b/>
                            <w:bCs/>
                            <w:sz w:val="28"/>
                            <w:szCs w:val="28"/>
                          </w:rPr>
                          <w:t xml:space="preserve">　</w:t>
                        </w:r>
                        <w:r>
                          <w:rPr>
                            <w:rFonts w:ascii="ＭＳ ゴシック" w:eastAsia="ＭＳ ゴシック" w:hAnsi="ＭＳ ゴシック" w:hint="eastAsia"/>
                            <w:b/>
                            <w:bCs/>
                            <w:sz w:val="28"/>
                            <w:szCs w:val="28"/>
                          </w:rPr>
                          <w:t>融資</w:t>
                        </w:r>
                        <w:r w:rsidR="00D87054">
                          <w:rPr>
                            <w:rFonts w:ascii="ＭＳ ゴシック" w:eastAsia="ＭＳ ゴシック" w:hAnsi="ＭＳ ゴシック" w:hint="eastAsia"/>
                            <w:b/>
                            <w:bCs/>
                            <w:sz w:val="28"/>
                            <w:szCs w:val="28"/>
                          </w:rPr>
                          <w:t>のお申込み</w:t>
                        </w:r>
                      </w:p>
                    </w:txbxContent>
                  </v:textbox>
                </v:shape>
              </v:group>
            </w:pict>
          </mc:Fallback>
        </mc:AlternateContent>
      </w:r>
    </w:p>
    <w:p w14:paraId="25B02BB8" w14:textId="0EF3B596" w:rsidR="00B30BA7" w:rsidRDefault="00B30BA7" w:rsidP="001B4FA7">
      <w:pPr>
        <w:spacing w:line="240" w:lineRule="atLeast"/>
        <w:rPr>
          <w:rFonts w:ascii="ＭＳ ゴシック" w:eastAsia="ＭＳ ゴシック" w:hAnsi="ＭＳ ゴシック"/>
          <w:sz w:val="20"/>
          <w:szCs w:val="20"/>
        </w:rPr>
      </w:pPr>
    </w:p>
    <w:p w14:paraId="7289F50D" w14:textId="77777777" w:rsidR="00B30BA7" w:rsidRDefault="00B30BA7" w:rsidP="001B4FA7">
      <w:pPr>
        <w:spacing w:line="240" w:lineRule="atLeast"/>
        <w:rPr>
          <w:rFonts w:ascii="ＭＳ ゴシック" w:eastAsia="ＭＳ ゴシック" w:hAnsi="ＭＳ ゴシック"/>
          <w:sz w:val="20"/>
          <w:szCs w:val="20"/>
        </w:rPr>
      </w:pPr>
    </w:p>
    <w:p w14:paraId="424C6289" w14:textId="2728B801" w:rsidR="00D87054" w:rsidRPr="00D87054" w:rsidRDefault="00D87054" w:rsidP="00B75A39">
      <w:pPr>
        <w:spacing w:line="460" w:lineRule="exact"/>
        <w:rPr>
          <w:rFonts w:ascii="ＭＳ ゴシック" w:eastAsia="ＭＳ ゴシック" w:hAnsi="ＭＳ ゴシック"/>
          <w:sz w:val="24"/>
          <w:szCs w:val="24"/>
        </w:rPr>
      </w:pPr>
      <w:r w:rsidRPr="00F1476C">
        <w:rPr>
          <w:rFonts w:ascii="ＭＳ ゴシック" w:eastAsia="ＭＳ ゴシック" w:hAnsi="ＭＳ ゴシック"/>
          <w:noProof/>
          <w:sz w:val="28"/>
          <w:szCs w:val="28"/>
        </w:rPr>
        <mc:AlternateContent>
          <mc:Choice Requires="wps">
            <w:drawing>
              <wp:anchor distT="45720" distB="45720" distL="114300" distR="114300" simplePos="0" relativeHeight="251687936" behindDoc="0" locked="0" layoutInCell="1" allowOverlap="1" wp14:anchorId="12D34DE6" wp14:editId="416CC7C2">
                <wp:simplePos x="0" y="0"/>
                <wp:positionH relativeFrom="margin">
                  <wp:posOffset>-9525</wp:posOffset>
                </wp:positionH>
                <wp:positionV relativeFrom="paragraph">
                  <wp:posOffset>245745</wp:posOffset>
                </wp:positionV>
                <wp:extent cx="2381250" cy="447675"/>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447675"/>
                        </a:xfrm>
                        <a:prstGeom prst="rect">
                          <a:avLst/>
                        </a:prstGeom>
                        <a:noFill/>
                        <a:ln w="9525">
                          <a:noFill/>
                          <a:miter lim="800000"/>
                          <a:headEnd/>
                          <a:tailEnd/>
                        </a:ln>
                      </wps:spPr>
                      <wps:txbx>
                        <w:txbxContent>
                          <w:p w14:paraId="0830D605" w14:textId="2B56D9CC" w:rsidR="00D87054" w:rsidRPr="00987D36" w:rsidRDefault="00D87054" w:rsidP="00D87054">
                            <w:pP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４</w:t>
                            </w:r>
                            <w:r w:rsidRPr="00987D36">
                              <w:rPr>
                                <w:rFonts w:ascii="ＭＳ ゴシック" w:eastAsia="ＭＳ ゴシック" w:hAnsi="ＭＳ ゴシック" w:hint="eastAsia"/>
                                <w:b/>
                                <w:bCs/>
                                <w:sz w:val="28"/>
                                <w:szCs w:val="28"/>
                              </w:rPr>
                              <w:t xml:space="preserve">　</w:t>
                            </w:r>
                            <w:r>
                              <w:rPr>
                                <w:rFonts w:ascii="ＭＳ ゴシック" w:eastAsia="ＭＳ ゴシック" w:hAnsi="ＭＳ ゴシック" w:hint="eastAsia"/>
                                <w:b/>
                                <w:bCs/>
                                <w:sz w:val="28"/>
                                <w:szCs w:val="28"/>
                              </w:rPr>
                              <w:t>お申込みに必要な書類</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D34DE6" id="_x0000_s1033" type="#_x0000_t202" style="position:absolute;left:0;text-align:left;margin-left:-.75pt;margin-top:19.35pt;width:187.5pt;height:35.2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" filled="f" stroked="f">
                <v:textbox>
                  <w:txbxContent>
                    <w:p w14:paraId="0830D605" w14:textId="2B56D9CC" w:rsidR="00D87054" w:rsidRPr="00987D36" w:rsidRDefault="00D87054" w:rsidP="00D87054">
                      <w:pP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４</w:t>
                      </w:r>
                      <w:r w:rsidRPr="00987D36">
                        <w:rPr>
                          <w:rFonts w:ascii="ＭＳ ゴシック" w:eastAsia="ＭＳ ゴシック" w:hAnsi="ＭＳ ゴシック" w:hint="eastAsia"/>
                          <w:b/>
                          <w:bCs/>
                          <w:sz w:val="28"/>
                          <w:szCs w:val="28"/>
                        </w:rPr>
                        <w:t xml:space="preserve">　</w:t>
                      </w:r>
                      <w:r>
                        <w:rPr>
                          <w:rFonts w:ascii="ＭＳ ゴシック" w:eastAsia="ＭＳ ゴシック" w:hAnsi="ＭＳ ゴシック" w:hint="eastAsia"/>
                          <w:b/>
                          <w:bCs/>
                          <w:sz w:val="28"/>
                          <w:szCs w:val="28"/>
                        </w:rPr>
                        <w:t>お申込みに必要な書類</w:t>
                      </w:r>
                    </w:p>
                  </w:txbxContent>
                </v:textbox>
                <w10:wrap anchorx="margin"/>
              </v:shape>
            </w:pict>
          </mc:Fallback>
        </mc:AlternateContent>
      </w:r>
      <w:r w:rsidR="001B4FA7" w:rsidRPr="001B4FA7">
        <w:rPr>
          <w:rFonts w:ascii="ＭＳ ゴシック" w:eastAsia="ＭＳ ゴシック" w:hAnsi="ＭＳ ゴシック" w:hint="eastAsia"/>
          <w:sz w:val="20"/>
          <w:szCs w:val="20"/>
        </w:rPr>
        <w:t xml:space="preserve">　</w:t>
      </w:r>
      <w:r w:rsidRPr="00D87054">
        <w:rPr>
          <w:rFonts w:ascii="ＭＳ ゴシック" w:eastAsia="ＭＳ ゴシック" w:hAnsi="ＭＳ ゴシック" w:hint="eastAsia"/>
          <w:sz w:val="24"/>
          <w:szCs w:val="24"/>
        </w:rPr>
        <w:t>取扱金融機関に直接お申込ください。（金融機関の審査があります）</w:t>
      </w:r>
    </w:p>
    <w:p w14:paraId="7874E1AB" w14:textId="6027D521" w:rsidR="00D87054" w:rsidRDefault="00D87054" w:rsidP="001B4FA7">
      <w:pPr>
        <w:spacing w:line="240" w:lineRule="atLeast"/>
        <w:rPr>
          <w:rFonts w:ascii="ＭＳ ゴシック" w:eastAsia="ＭＳ ゴシック" w:hAnsi="ＭＳ ゴシック"/>
          <w:sz w:val="24"/>
          <w:szCs w:val="24"/>
        </w:rPr>
      </w:pPr>
      <w:r>
        <w:rPr>
          <w:rFonts w:ascii="ＭＳ ゴシック" w:eastAsia="ＭＳ ゴシック" w:hAnsi="ＭＳ ゴシック"/>
          <w:noProof/>
          <w:sz w:val="20"/>
          <w:szCs w:val="20"/>
        </w:rPr>
        <w:drawing>
          <wp:anchor distT="0" distB="0" distL="114300" distR="114300" simplePos="0" relativeHeight="251685888" behindDoc="1" locked="0" layoutInCell="1" allowOverlap="1" wp14:anchorId="567387E8" wp14:editId="224AF515">
            <wp:simplePos x="0" y="0"/>
            <wp:positionH relativeFrom="column">
              <wp:posOffset>28575</wp:posOffset>
            </wp:positionH>
            <wp:positionV relativeFrom="paragraph">
              <wp:posOffset>66675</wp:posOffset>
            </wp:positionV>
            <wp:extent cx="6668135" cy="36195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68135" cy="361950"/>
                    </a:xfrm>
                    <a:prstGeom prst="rect">
                      <a:avLst/>
                    </a:prstGeom>
                    <a:noFill/>
                    <a:ln>
                      <a:noFill/>
                    </a:ln>
                  </pic:spPr>
                </pic:pic>
              </a:graphicData>
            </a:graphic>
          </wp:anchor>
        </w:drawing>
      </w:r>
    </w:p>
    <w:p w14:paraId="614636D1" w14:textId="550AE3A0" w:rsidR="00D87054" w:rsidRDefault="00D87054" w:rsidP="001B4FA7">
      <w:pPr>
        <w:spacing w:line="240" w:lineRule="atLeast"/>
        <w:rPr>
          <w:rFonts w:ascii="ＭＳ ゴシック" w:eastAsia="ＭＳ ゴシック" w:hAnsi="ＭＳ ゴシック"/>
          <w:sz w:val="24"/>
          <w:szCs w:val="24"/>
        </w:rPr>
      </w:pPr>
    </w:p>
    <w:p w14:paraId="05D4630C" w14:textId="2EC61BBA" w:rsidR="00D87054" w:rsidRPr="00333E22" w:rsidRDefault="00D87054" w:rsidP="00333E22">
      <w:pPr>
        <w:spacing w:line="300" w:lineRule="exact"/>
        <w:rPr>
          <w:rFonts w:ascii="ＭＳ ゴシック" w:eastAsia="ＭＳ ゴシック" w:hAnsi="ＭＳ ゴシック"/>
          <w:sz w:val="22"/>
        </w:rPr>
      </w:pPr>
      <w:r w:rsidRPr="00333E22">
        <w:rPr>
          <w:rFonts w:ascii="ＭＳ ゴシック" w:eastAsia="ＭＳ ゴシック" w:hAnsi="ＭＳ ゴシック" w:hint="eastAsia"/>
          <w:sz w:val="22"/>
        </w:rPr>
        <w:t>●決算書</w:t>
      </w:r>
      <w:bookmarkStart w:id="0" w:name="_GoBack"/>
      <w:bookmarkEnd w:id="0"/>
      <w:r w:rsidR="00714ADA">
        <w:rPr>
          <w:rFonts w:ascii="ＭＳ ゴシック" w:eastAsia="ＭＳ ゴシック" w:hAnsi="ＭＳ ゴシック" w:hint="eastAsia"/>
          <w:sz w:val="22"/>
        </w:rPr>
        <w:t>３</w:t>
      </w:r>
      <w:r w:rsidRPr="00333E22">
        <w:rPr>
          <w:rFonts w:ascii="ＭＳ ゴシック" w:eastAsia="ＭＳ ゴシック" w:hAnsi="ＭＳ ゴシック" w:hint="eastAsia"/>
          <w:sz w:val="22"/>
        </w:rPr>
        <w:t>期分　●申込時点における最近１ヶ月分の売上額及び前年同時期の売上額が比較できる資料　●商工会融資あっせん申込書（金融機関経由で発行致します）</w:t>
      </w:r>
      <w:r w:rsidR="00333E22" w:rsidRPr="00333E22">
        <w:rPr>
          <w:rFonts w:ascii="ＭＳ ゴシック" w:eastAsia="ＭＳ ゴシック" w:hAnsi="ＭＳ ゴシック" w:hint="eastAsia"/>
          <w:sz w:val="22"/>
        </w:rPr>
        <w:t xml:space="preserve">　</w:t>
      </w:r>
      <w:r w:rsidRPr="00333E22">
        <w:rPr>
          <w:rFonts w:ascii="ＭＳ ゴシック" w:eastAsia="ＭＳ ゴシック" w:hAnsi="ＭＳ ゴシック" w:hint="eastAsia"/>
          <w:sz w:val="22"/>
        </w:rPr>
        <w:t>●売上額確認調書</w:t>
      </w:r>
    </w:p>
    <w:p w14:paraId="6CBEE615" w14:textId="0C368B57" w:rsidR="00D87054" w:rsidRPr="00333E22" w:rsidRDefault="00EC34BC" w:rsidP="00333E22">
      <w:pPr>
        <w:spacing w:line="300" w:lineRule="exact"/>
        <w:rPr>
          <w:rFonts w:ascii="ＭＳ ゴシック" w:eastAsia="ＭＳ ゴシック" w:hAnsi="ＭＳ ゴシック"/>
          <w:sz w:val="22"/>
        </w:rPr>
      </w:pPr>
      <w:r w:rsidRPr="00333E22">
        <w:rPr>
          <w:rFonts w:ascii="ＭＳ ゴシック" w:eastAsia="ＭＳ ゴシック" w:hAnsi="ＭＳ ゴシック" w:hint="eastAsia"/>
          <w:sz w:val="22"/>
        </w:rPr>
        <w:t>●</w:t>
      </w:r>
      <w:r w:rsidR="00D87054" w:rsidRPr="00333E22">
        <w:rPr>
          <w:rFonts w:ascii="ＭＳ ゴシック" w:eastAsia="ＭＳ ゴシック" w:hAnsi="ＭＳ ゴシック" w:hint="eastAsia"/>
          <w:sz w:val="22"/>
        </w:rPr>
        <w:t>その他金融機関が必要と</w:t>
      </w:r>
      <w:r w:rsidR="00B75A39" w:rsidRPr="00333E22">
        <w:rPr>
          <w:rFonts w:ascii="ＭＳ ゴシック" w:eastAsia="ＭＳ ゴシック" w:hAnsi="ＭＳ ゴシック" w:hint="eastAsia"/>
          <w:sz w:val="22"/>
        </w:rPr>
        <w:t>す</w:t>
      </w:r>
      <w:r w:rsidR="00D87054" w:rsidRPr="00333E22">
        <w:rPr>
          <w:rFonts w:ascii="ＭＳ ゴシック" w:eastAsia="ＭＳ ゴシック" w:hAnsi="ＭＳ ゴシック" w:hint="eastAsia"/>
          <w:sz w:val="22"/>
        </w:rPr>
        <w:t>るもの</w:t>
      </w:r>
      <w:r w:rsidR="00714ADA">
        <w:rPr>
          <w:rFonts w:ascii="ＭＳ ゴシック" w:eastAsia="ＭＳ ゴシック" w:hAnsi="ＭＳ ゴシック" w:hint="eastAsia"/>
          <w:sz w:val="22"/>
        </w:rPr>
        <w:t xml:space="preserve">　</w:t>
      </w:r>
      <w:r w:rsidR="003E65DD" w:rsidRPr="00F1476C">
        <w:rPr>
          <w:rFonts w:ascii="ＭＳ ゴシック" w:eastAsia="ＭＳ ゴシック" w:hAnsi="ＭＳ ゴシック"/>
          <w:noProof/>
          <w:sz w:val="28"/>
          <w:szCs w:val="28"/>
        </w:rPr>
        <mc:AlternateContent>
          <mc:Choice Requires="wps">
            <w:drawing>
              <wp:anchor distT="45720" distB="45720" distL="114300" distR="114300" simplePos="0" relativeHeight="251683840" behindDoc="0" locked="0" layoutInCell="1" allowOverlap="1" wp14:anchorId="15923F9E" wp14:editId="1B00B711">
                <wp:simplePos x="0" y="0"/>
                <wp:positionH relativeFrom="margin">
                  <wp:posOffset>0</wp:posOffset>
                </wp:positionH>
                <wp:positionV relativeFrom="paragraph">
                  <wp:posOffset>131445</wp:posOffset>
                </wp:positionV>
                <wp:extent cx="2381250" cy="447675"/>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447675"/>
                        </a:xfrm>
                        <a:prstGeom prst="rect">
                          <a:avLst/>
                        </a:prstGeom>
                        <a:noFill/>
                        <a:ln w="9525">
                          <a:noFill/>
                          <a:miter lim="800000"/>
                          <a:headEnd/>
                          <a:tailEnd/>
                        </a:ln>
                      </wps:spPr>
                      <wps:txbx>
                        <w:txbxContent>
                          <w:p w14:paraId="7AAD4CF7" w14:textId="614F83D8" w:rsidR="001B4FA7" w:rsidRPr="00987D36" w:rsidRDefault="00D87054" w:rsidP="001B4FA7">
                            <w:pP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５</w:t>
                            </w:r>
                            <w:r w:rsidR="001B4FA7" w:rsidRPr="00987D36">
                              <w:rPr>
                                <w:rFonts w:ascii="ＭＳ ゴシック" w:eastAsia="ＭＳ ゴシック" w:hAnsi="ＭＳ ゴシック" w:hint="eastAsia"/>
                                <w:b/>
                                <w:bCs/>
                                <w:sz w:val="28"/>
                                <w:szCs w:val="28"/>
                              </w:rPr>
                              <w:t xml:space="preserve">　</w:t>
                            </w:r>
                            <w:r w:rsidR="00770E3E">
                              <w:rPr>
                                <w:rFonts w:ascii="ＭＳ ゴシック" w:eastAsia="ＭＳ ゴシック" w:hAnsi="ＭＳ ゴシック" w:hint="eastAsia"/>
                                <w:b/>
                                <w:bCs/>
                                <w:sz w:val="28"/>
                                <w:szCs w:val="28"/>
                              </w:rPr>
                              <w:t>お問い合わせ先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923F9E" id="_x0000_s1034" type="#_x0000_t202" style="position:absolute;left:0;text-align:left;margin-left:0;margin-top:10.35pt;width:187.5pt;height:35.2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" filled="f" stroked="f">
                <v:textbox>
                  <w:txbxContent>
                    <w:p w14:paraId="7AAD4CF7" w14:textId="614F83D8" w:rsidR="001B4FA7" w:rsidRPr="00987D36" w:rsidRDefault="00D87054" w:rsidP="001B4FA7">
                      <w:pP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５</w:t>
                      </w:r>
                      <w:r w:rsidR="001B4FA7" w:rsidRPr="00987D36">
                        <w:rPr>
                          <w:rFonts w:ascii="ＭＳ ゴシック" w:eastAsia="ＭＳ ゴシック" w:hAnsi="ＭＳ ゴシック" w:hint="eastAsia"/>
                          <w:b/>
                          <w:bCs/>
                          <w:sz w:val="28"/>
                          <w:szCs w:val="28"/>
                        </w:rPr>
                        <w:t xml:space="preserve">　</w:t>
                      </w:r>
                      <w:r w:rsidR="00770E3E">
                        <w:rPr>
                          <w:rFonts w:ascii="ＭＳ ゴシック" w:eastAsia="ＭＳ ゴシック" w:hAnsi="ＭＳ ゴシック" w:hint="eastAsia"/>
                          <w:b/>
                          <w:bCs/>
                          <w:sz w:val="28"/>
                          <w:szCs w:val="28"/>
                        </w:rPr>
                        <w:t>お問い合わせ先</w:t>
                      </w:r>
                    </w:p>
                  </w:txbxContent>
                </v:textbox>
                <w10:wrap anchorx="margin"/>
              </v:shape>
            </w:pict>
          </mc:Fallback>
        </mc:AlternateContent>
      </w:r>
      <w:r w:rsidR="00D87054" w:rsidRPr="00333E22">
        <w:rPr>
          <w:rFonts w:ascii="ＭＳ ゴシック" w:eastAsia="ＭＳ ゴシック" w:hAnsi="ＭＳ ゴシック" w:hint="eastAsia"/>
          <w:sz w:val="22"/>
        </w:rPr>
        <w:t>※開業</w:t>
      </w:r>
      <w:r w:rsidR="00A45EB1">
        <w:rPr>
          <w:rFonts w:ascii="ＭＳ ゴシック" w:eastAsia="ＭＳ ゴシック" w:hAnsi="ＭＳ ゴシック" w:hint="eastAsia"/>
          <w:sz w:val="22"/>
        </w:rPr>
        <w:t>まもない</w:t>
      </w:r>
      <w:r w:rsidR="00D87054" w:rsidRPr="00333E22">
        <w:rPr>
          <w:rFonts w:ascii="ＭＳ ゴシック" w:eastAsia="ＭＳ ゴシック" w:hAnsi="ＭＳ ゴシック" w:hint="eastAsia"/>
          <w:sz w:val="22"/>
        </w:rPr>
        <w:t>方については事前にご相談ください。</w:t>
      </w:r>
    </w:p>
    <w:p w14:paraId="115D3023" w14:textId="30060637" w:rsidR="001B4FA7" w:rsidRDefault="001B4FA7" w:rsidP="00987D36">
      <w:pPr>
        <w:spacing w:line="240" w:lineRule="atLeast"/>
        <w:rPr>
          <w:rFonts w:ascii="ＭＳ ゴシック" w:eastAsia="ＭＳ ゴシック" w:hAnsi="ＭＳ ゴシック"/>
          <w:sz w:val="20"/>
          <w:szCs w:val="20"/>
        </w:rPr>
      </w:pPr>
      <w:r>
        <w:rPr>
          <w:rFonts w:ascii="ＭＳ ゴシック" w:eastAsia="ＭＳ ゴシック" w:hAnsi="ＭＳ ゴシック"/>
          <w:noProof/>
          <w:sz w:val="20"/>
          <w:szCs w:val="20"/>
        </w:rPr>
        <w:drawing>
          <wp:anchor distT="0" distB="0" distL="114300" distR="114300" simplePos="0" relativeHeight="251681792" behindDoc="1" locked="0" layoutInCell="1" allowOverlap="1" wp14:anchorId="470CF945" wp14:editId="6EE66590">
            <wp:simplePos x="0" y="0"/>
            <wp:positionH relativeFrom="column">
              <wp:posOffset>0</wp:posOffset>
            </wp:positionH>
            <wp:positionV relativeFrom="paragraph">
              <wp:posOffset>66675</wp:posOffset>
            </wp:positionV>
            <wp:extent cx="6668135" cy="36195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68135" cy="361950"/>
                    </a:xfrm>
                    <a:prstGeom prst="rect">
                      <a:avLst/>
                    </a:prstGeom>
                    <a:noFill/>
                    <a:ln>
                      <a:noFill/>
                    </a:ln>
                  </pic:spPr>
                </pic:pic>
              </a:graphicData>
            </a:graphic>
          </wp:anchor>
        </w:drawing>
      </w:r>
    </w:p>
    <w:p w14:paraId="3F0C5C46" w14:textId="3BCA2ABD" w:rsidR="001B4FA7" w:rsidRDefault="001B4FA7" w:rsidP="00987D36">
      <w:pPr>
        <w:spacing w:line="240" w:lineRule="atLeast"/>
        <w:rPr>
          <w:rFonts w:ascii="ＭＳ ゴシック" w:eastAsia="ＭＳ ゴシック" w:hAnsi="ＭＳ ゴシック"/>
          <w:sz w:val="20"/>
          <w:szCs w:val="20"/>
        </w:rPr>
      </w:pPr>
    </w:p>
    <w:p w14:paraId="481F57BD" w14:textId="03699D2A" w:rsidR="00D87054" w:rsidRPr="00770E3E" w:rsidRDefault="001B4FA7" w:rsidP="00D87054">
      <w:pPr>
        <w:spacing w:line="240" w:lineRule="atLeast"/>
        <w:rPr>
          <w:rFonts w:ascii="ＭＳ ゴシック" w:eastAsia="ＭＳ ゴシック" w:hAnsi="ＭＳ ゴシック"/>
          <w:sz w:val="24"/>
          <w:szCs w:val="24"/>
        </w:rPr>
      </w:pPr>
      <w:r w:rsidRPr="00770E3E">
        <w:rPr>
          <w:rFonts w:ascii="ＭＳ ゴシック" w:eastAsia="ＭＳ ゴシック" w:hAnsi="ＭＳ ゴシック" w:hint="eastAsia"/>
          <w:sz w:val="24"/>
          <w:szCs w:val="24"/>
        </w:rPr>
        <w:t>■</w:t>
      </w:r>
      <w:r w:rsidRPr="00D87054">
        <w:rPr>
          <w:rFonts w:ascii="ＭＳ ゴシック" w:eastAsia="ＭＳ ゴシック" w:hAnsi="ＭＳ ゴシック" w:hint="eastAsia"/>
          <w:spacing w:val="96"/>
          <w:kern w:val="0"/>
          <w:sz w:val="24"/>
          <w:szCs w:val="24"/>
          <w:fitText w:val="2400" w:id="-2091636992"/>
        </w:rPr>
        <w:t>美瑛町商工</w:t>
      </w:r>
      <w:r w:rsidRPr="00D87054">
        <w:rPr>
          <w:rFonts w:ascii="ＭＳ ゴシック" w:eastAsia="ＭＳ ゴシック" w:hAnsi="ＭＳ ゴシック" w:hint="eastAsia"/>
          <w:kern w:val="0"/>
          <w:sz w:val="24"/>
          <w:szCs w:val="24"/>
          <w:fitText w:val="2400" w:id="-2091636992"/>
        </w:rPr>
        <w:t>会</w:t>
      </w:r>
      <w:r w:rsidR="00D87054">
        <w:rPr>
          <w:rFonts w:ascii="ＭＳ ゴシック" w:eastAsia="ＭＳ ゴシック" w:hAnsi="ＭＳ ゴシック" w:hint="eastAsia"/>
          <w:kern w:val="0"/>
          <w:sz w:val="24"/>
          <w:szCs w:val="24"/>
        </w:rPr>
        <w:t xml:space="preserve">　</w:t>
      </w:r>
      <w:r w:rsidRPr="00770E3E">
        <w:rPr>
          <w:rFonts w:ascii="ＭＳ ゴシック" w:eastAsia="ＭＳ ゴシック" w:hAnsi="ＭＳ ゴシック" w:hint="eastAsia"/>
          <w:sz w:val="24"/>
          <w:szCs w:val="24"/>
        </w:rPr>
        <w:t>電話９２－１１７５</w:t>
      </w:r>
      <w:r w:rsidR="00D87054">
        <w:rPr>
          <w:rFonts w:ascii="ＭＳ ゴシック" w:eastAsia="ＭＳ ゴシック" w:hAnsi="ＭＳ ゴシック" w:hint="eastAsia"/>
          <w:sz w:val="24"/>
          <w:szCs w:val="24"/>
        </w:rPr>
        <w:t xml:space="preserve">　</w:t>
      </w:r>
      <w:r w:rsidR="00D87054" w:rsidRPr="00770E3E">
        <w:rPr>
          <w:rFonts w:ascii="ＭＳ ゴシック" w:eastAsia="ＭＳ ゴシック" w:hAnsi="ＭＳ ゴシック" w:hint="eastAsia"/>
          <w:sz w:val="24"/>
          <w:szCs w:val="24"/>
        </w:rPr>
        <w:t>■美瑛町経済文化振興課　電話９２－４３２１</w:t>
      </w:r>
    </w:p>
    <w:p w14:paraId="2AE024FC" w14:textId="0DFD8C0E" w:rsidR="001B4FA7" w:rsidRPr="00770E3E" w:rsidRDefault="001B4FA7" w:rsidP="00D87054">
      <w:pPr>
        <w:spacing w:line="240" w:lineRule="atLeast"/>
        <w:rPr>
          <w:rFonts w:ascii="ＭＳ ゴシック" w:eastAsia="ＭＳ ゴシック" w:hAnsi="ＭＳ ゴシック"/>
          <w:sz w:val="24"/>
          <w:szCs w:val="24"/>
        </w:rPr>
      </w:pPr>
      <w:r w:rsidRPr="00770E3E">
        <w:rPr>
          <w:rFonts w:ascii="ＭＳ ゴシック" w:eastAsia="ＭＳ ゴシック" w:hAnsi="ＭＳ ゴシック" w:hint="eastAsia"/>
          <w:sz w:val="24"/>
          <w:szCs w:val="24"/>
        </w:rPr>
        <w:t>■</w:t>
      </w:r>
      <w:r w:rsidRPr="00D87054">
        <w:rPr>
          <w:rFonts w:ascii="ＭＳ ゴシック" w:eastAsia="ＭＳ ゴシック" w:hAnsi="ＭＳ ゴシック" w:hint="eastAsia"/>
          <w:spacing w:val="15"/>
          <w:kern w:val="0"/>
          <w:sz w:val="24"/>
          <w:szCs w:val="24"/>
          <w:fitText w:val="2400" w:id="-2091636991"/>
        </w:rPr>
        <w:t>北海道銀行美瑛支</w:t>
      </w:r>
      <w:r w:rsidRPr="00D87054">
        <w:rPr>
          <w:rFonts w:ascii="ＭＳ ゴシック" w:eastAsia="ＭＳ ゴシック" w:hAnsi="ＭＳ ゴシック" w:hint="eastAsia"/>
          <w:kern w:val="0"/>
          <w:sz w:val="24"/>
          <w:szCs w:val="24"/>
          <w:fitText w:val="2400" w:id="-2091636991"/>
        </w:rPr>
        <w:t>店</w:t>
      </w:r>
      <w:r w:rsidR="00D87054">
        <w:rPr>
          <w:rFonts w:ascii="ＭＳ ゴシック" w:eastAsia="ＭＳ ゴシック" w:hAnsi="ＭＳ ゴシック" w:hint="eastAsia"/>
          <w:kern w:val="0"/>
          <w:sz w:val="24"/>
          <w:szCs w:val="24"/>
        </w:rPr>
        <w:t xml:space="preserve">　</w:t>
      </w:r>
      <w:r w:rsidRPr="00770E3E">
        <w:rPr>
          <w:rFonts w:ascii="ＭＳ ゴシック" w:eastAsia="ＭＳ ゴシック" w:hAnsi="ＭＳ ゴシック" w:hint="eastAsia"/>
          <w:sz w:val="24"/>
          <w:szCs w:val="24"/>
        </w:rPr>
        <w:t>電話９２－１１４１</w:t>
      </w:r>
      <w:r w:rsidR="00D87054">
        <w:rPr>
          <w:rFonts w:ascii="ＭＳ ゴシック" w:eastAsia="ＭＳ ゴシック" w:hAnsi="ＭＳ ゴシック" w:hint="eastAsia"/>
          <w:sz w:val="24"/>
          <w:szCs w:val="24"/>
        </w:rPr>
        <w:t xml:space="preserve">　</w:t>
      </w:r>
      <w:r w:rsidR="00D87054" w:rsidRPr="00770E3E">
        <w:rPr>
          <w:rFonts w:ascii="ＭＳ ゴシック" w:eastAsia="ＭＳ ゴシック" w:hAnsi="ＭＳ ゴシック" w:hint="eastAsia"/>
          <w:sz w:val="24"/>
          <w:szCs w:val="24"/>
        </w:rPr>
        <w:t>■旭川信用金庫美瑛支店　電話９２－２１４１</w:t>
      </w:r>
    </w:p>
    <w:p w14:paraId="2AAE32C3" w14:textId="4F088482" w:rsidR="001B4FA7" w:rsidRPr="00770E3E" w:rsidRDefault="00770E3E" w:rsidP="00770E3E">
      <w:pPr>
        <w:spacing w:line="240" w:lineRule="atLeast"/>
        <w:rPr>
          <w:rFonts w:ascii="ＭＳ ゴシック" w:eastAsia="ＭＳ ゴシック" w:hAnsi="ＭＳ ゴシック"/>
          <w:sz w:val="24"/>
          <w:szCs w:val="24"/>
        </w:rPr>
      </w:pPr>
      <w:r w:rsidRPr="00770E3E">
        <w:rPr>
          <w:rFonts w:ascii="ＭＳ ゴシック" w:eastAsia="ＭＳ ゴシック" w:hAnsi="ＭＳ ゴシック" w:hint="eastAsia"/>
          <w:sz w:val="24"/>
          <w:szCs w:val="24"/>
        </w:rPr>
        <w:t xml:space="preserve">　(</w:t>
      </w:r>
      <w:r w:rsidR="001B4FA7" w:rsidRPr="00770E3E">
        <w:rPr>
          <w:rFonts w:ascii="ＭＳ ゴシック" w:eastAsia="ＭＳ ゴシック" w:hAnsi="ＭＳ ゴシック" w:hint="eastAsia"/>
          <w:sz w:val="24"/>
          <w:szCs w:val="24"/>
        </w:rPr>
        <w:t>北海道銀行旭川支店</w:t>
      </w:r>
      <w:r w:rsidRPr="00770E3E">
        <w:rPr>
          <w:rFonts w:ascii="ＭＳ ゴシック" w:eastAsia="ＭＳ ゴシック" w:hAnsi="ＭＳ ゴシック" w:hint="eastAsia"/>
          <w:sz w:val="24"/>
          <w:szCs w:val="24"/>
        </w:rPr>
        <w:t>)</w:t>
      </w:r>
      <w:r w:rsidR="001B4FA7" w:rsidRPr="00770E3E">
        <w:rPr>
          <w:rFonts w:ascii="ＭＳ ゴシック" w:eastAsia="ＭＳ ゴシック" w:hAnsi="ＭＳ ゴシック" w:hint="eastAsia"/>
          <w:sz w:val="24"/>
          <w:szCs w:val="24"/>
        </w:rPr>
        <w:t xml:space="preserve">　電話２６－０１４７　</w:t>
      </w:r>
      <w:r>
        <w:rPr>
          <w:rFonts w:ascii="ＭＳ ゴシック" w:eastAsia="ＭＳ ゴシック" w:hAnsi="ＭＳ ゴシック" w:hint="eastAsia"/>
          <w:sz w:val="24"/>
          <w:szCs w:val="24"/>
        </w:rPr>
        <w:t xml:space="preserve">　</w:t>
      </w:r>
    </w:p>
    <w:sectPr w:rsidR="001B4FA7" w:rsidRPr="00770E3E" w:rsidSect="00D30F3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F3D"/>
    <w:rsid w:val="00025090"/>
    <w:rsid w:val="0019014C"/>
    <w:rsid w:val="001B4FA7"/>
    <w:rsid w:val="00333E22"/>
    <w:rsid w:val="00360532"/>
    <w:rsid w:val="00375570"/>
    <w:rsid w:val="003B51FC"/>
    <w:rsid w:val="003C5FDE"/>
    <w:rsid w:val="003D522E"/>
    <w:rsid w:val="003E65DD"/>
    <w:rsid w:val="0041737E"/>
    <w:rsid w:val="00477A4D"/>
    <w:rsid w:val="004C1350"/>
    <w:rsid w:val="004F1181"/>
    <w:rsid w:val="005322F9"/>
    <w:rsid w:val="006A7A20"/>
    <w:rsid w:val="00714ADA"/>
    <w:rsid w:val="00770E3E"/>
    <w:rsid w:val="00781CB4"/>
    <w:rsid w:val="008F5F72"/>
    <w:rsid w:val="009243F5"/>
    <w:rsid w:val="00951376"/>
    <w:rsid w:val="00987D36"/>
    <w:rsid w:val="009D45CE"/>
    <w:rsid w:val="00A130A3"/>
    <w:rsid w:val="00A45EB1"/>
    <w:rsid w:val="00B30BA7"/>
    <w:rsid w:val="00B62C40"/>
    <w:rsid w:val="00B75A39"/>
    <w:rsid w:val="00D30F3D"/>
    <w:rsid w:val="00D87054"/>
    <w:rsid w:val="00DA456F"/>
    <w:rsid w:val="00EC34BC"/>
    <w:rsid w:val="00F147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AD64CB"/>
  <w15:chartTrackingRefBased/>
  <w15:docId w15:val="{F0E2B24F-2DBC-45ED-B1B7-0C3A5B5A9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17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111</Words>
  <Characters>635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KEIBUN-03@biei-sc.local</dc:creator>
  <cp:keywords/>
  <dc:description/>
  <cp:lastModifiedBy>KEIBUN-03@biei-sc.local</cp:lastModifiedBy>
  <cp:revision>6</cp:revision>
  <cp:lastPrinted>2020-03-17T02:13:00Z</cp:lastPrinted>
  <dcterms:created xsi:type="dcterms:W3CDTF">2020-03-12T09:35:00Z</dcterms:created>
  <dcterms:modified xsi:type="dcterms:W3CDTF">2020-03-17T02:35:00Z</dcterms:modified>
</cp:coreProperties>
</file>